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2ED" w:rsidRDefault="003B32ED" w:rsidP="001D4E6C">
      <w:pPr>
        <w:autoSpaceDE w:val="0"/>
        <w:autoSpaceDN w:val="0"/>
        <w:adjustRightInd w:val="0"/>
        <w:jc w:val="center"/>
        <w:rPr>
          <w:rFonts w:ascii="Calibri" w:eastAsia="Calibri" w:hAnsi="Calibri" w:cs="Times New Roman"/>
          <w:b/>
          <w:bCs/>
          <w:sz w:val="56"/>
          <w:szCs w:val="56"/>
        </w:rPr>
      </w:pPr>
    </w:p>
    <w:p w:rsidR="001D4E6C" w:rsidRPr="001D4E6C" w:rsidRDefault="001D4E6C" w:rsidP="001D4E6C">
      <w:pPr>
        <w:autoSpaceDE w:val="0"/>
        <w:autoSpaceDN w:val="0"/>
        <w:adjustRightInd w:val="0"/>
        <w:jc w:val="center"/>
        <w:rPr>
          <w:rFonts w:ascii="Calibri" w:eastAsia="Calibri" w:hAnsi="Calibri" w:cs="Times New Roman"/>
          <w:b/>
          <w:bCs/>
          <w:sz w:val="56"/>
          <w:szCs w:val="56"/>
        </w:rPr>
      </w:pPr>
      <w:r w:rsidRPr="00076ECE">
        <w:rPr>
          <w:rFonts w:ascii="Calibri" w:eastAsia="Calibri" w:hAnsi="Calibri" w:cs="Times New Roman"/>
          <w:b/>
          <w:bCs/>
          <w:color w:val="0070C0"/>
          <w:sz w:val="56"/>
          <w:szCs w:val="56"/>
        </w:rPr>
        <w:t>ПРАВА И ОБЯЗАННОСТИ РОДИТЕЛЕЙ</w:t>
      </w:r>
      <w:r w:rsidRPr="001D3EF9">
        <w:rPr>
          <w:rFonts w:ascii="Calibri" w:eastAsia="Calibri" w:hAnsi="Calibri" w:cs="Times New Roman"/>
          <w:b/>
          <w:bCs/>
          <w:color w:val="0070C0"/>
          <w:sz w:val="56"/>
          <w:szCs w:val="56"/>
        </w:rPr>
        <w:br/>
      </w:r>
      <w:r w:rsidRPr="001D3EF9">
        <w:rPr>
          <w:rFonts w:ascii="Calibri" w:eastAsia="Calibri" w:hAnsi="Calibri" w:cs="Times New Roman"/>
          <w:b/>
          <w:bCs/>
          <w:color w:val="365F91" w:themeColor="accent1" w:themeShade="BF"/>
          <w:sz w:val="56"/>
          <w:szCs w:val="56"/>
        </w:rPr>
        <w:t>(законных представителей)</w:t>
      </w:r>
    </w:p>
    <w:p w:rsidR="001D4E6C" w:rsidRPr="00A57FB4" w:rsidRDefault="001D4E6C" w:rsidP="001D4E6C">
      <w:pPr>
        <w:autoSpaceDE w:val="0"/>
        <w:autoSpaceDN w:val="0"/>
        <w:adjustRightInd w:val="0"/>
        <w:jc w:val="both"/>
        <w:rPr>
          <w:rFonts w:ascii="Calibri" w:eastAsia="Calibri" w:hAnsi="Calibri" w:cs="Times New Roman"/>
          <w:b/>
          <w:sz w:val="40"/>
          <w:szCs w:val="40"/>
          <w:u w:val="single"/>
        </w:rPr>
      </w:pPr>
      <w:r w:rsidRPr="00A57FB4">
        <w:rPr>
          <w:rFonts w:ascii="Calibri" w:eastAsia="Calibri" w:hAnsi="Calibri" w:cs="Times New Roman"/>
          <w:b/>
          <w:sz w:val="40"/>
          <w:szCs w:val="40"/>
          <w:u w:val="single"/>
        </w:rPr>
        <w:t>1. Родители (законные представители) имеют право:</w:t>
      </w:r>
    </w:p>
    <w:p w:rsidR="001D4E6C" w:rsidRPr="001D4E6C" w:rsidRDefault="001D4E6C" w:rsidP="003B32ED">
      <w:pPr>
        <w:autoSpaceDE w:val="0"/>
        <w:autoSpaceDN w:val="0"/>
        <w:adjustRightInd w:val="0"/>
        <w:ind w:firstLine="360"/>
        <w:rPr>
          <w:rFonts w:ascii="Calibri" w:eastAsia="Calibri" w:hAnsi="Calibri" w:cs="Times New Roman"/>
          <w:sz w:val="32"/>
          <w:szCs w:val="32"/>
        </w:rPr>
      </w:pPr>
      <w:r w:rsidRPr="001D4E6C">
        <w:rPr>
          <w:rFonts w:ascii="Calibri" w:eastAsia="Calibri" w:hAnsi="Calibri" w:cs="Times New Roman"/>
          <w:sz w:val="32"/>
          <w:szCs w:val="32"/>
        </w:rPr>
        <w:t>– защищать законные права и интересы детей;</w:t>
      </w:r>
    </w:p>
    <w:p w:rsidR="001D4E6C" w:rsidRPr="001D4E6C" w:rsidRDefault="001D4E6C" w:rsidP="003B32ED">
      <w:pPr>
        <w:autoSpaceDE w:val="0"/>
        <w:autoSpaceDN w:val="0"/>
        <w:adjustRightInd w:val="0"/>
        <w:ind w:firstLine="360"/>
        <w:rPr>
          <w:rFonts w:ascii="Calibri" w:eastAsia="Calibri" w:hAnsi="Calibri" w:cs="Times New Roman"/>
          <w:sz w:val="32"/>
          <w:szCs w:val="32"/>
        </w:rPr>
      </w:pPr>
      <w:r w:rsidRPr="001D4E6C">
        <w:rPr>
          <w:rFonts w:ascii="Calibri" w:eastAsia="Calibri" w:hAnsi="Calibri" w:cs="Times New Roman"/>
          <w:sz w:val="32"/>
          <w:szCs w:val="32"/>
        </w:rPr>
        <w:t>– выбирать формы получения образования;</w:t>
      </w:r>
    </w:p>
    <w:p w:rsidR="001D4E6C" w:rsidRPr="001D4E6C" w:rsidRDefault="001D4E6C" w:rsidP="003B32ED">
      <w:pPr>
        <w:autoSpaceDE w:val="0"/>
        <w:autoSpaceDN w:val="0"/>
        <w:adjustRightInd w:val="0"/>
        <w:ind w:firstLine="360"/>
        <w:rPr>
          <w:rFonts w:ascii="Calibri" w:eastAsia="Calibri" w:hAnsi="Calibri" w:cs="Times New Roman"/>
          <w:sz w:val="32"/>
          <w:szCs w:val="32"/>
        </w:rPr>
      </w:pPr>
      <w:r w:rsidRPr="001D4E6C">
        <w:rPr>
          <w:rFonts w:ascii="Calibri" w:eastAsia="Calibri" w:hAnsi="Calibri" w:cs="Times New Roman"/>
          <w:sz w:val="32"/>
          <w:szCs w:val="32"/>
        </w:rPr>
        <w:t>– участвовать в управлении школой в форме, определенной ее Уставом;</w:t>
      </w:r>
    </w:p>
    <w:p w:rsidR="001D4E6C" w:rsidRPr="001D4E6C" w:rsidRDefault="001D4E6C" w:rsidP="003B32ED">
      <w:pPr>
        <w:autoSpaceDE w:val="0"/>
        <w:autoSpaceDN w:val="0"/>
        <w:adjustRightInd w:val="0"/>
        <w:ind w:firstLine="360"/>
        <w:rPr>
          <w:rFonts w:ascii="Calibri" w:eastAsia="Calibri" w:hAnsi="Calibri" w:cs="Times New Roman"/>
          <w:sz w:val="32"/>
          <w:szCs w:val="32"/>
        </w:rPr>
      </w:pPr>
      <w:r w:rsidRPr="001D4E6C">
        <w:rPr>
          <w:rFonts w:ascii="Calibri" w:eastAsia="Calibri" w:hAnsi="Calibri" w:cs="Times New Roman"/>
          <w:sz w:val="32"/>
          <w:szCs w:val="32"/>
        </w:rPr>
        <w:t xml:space="preserve">– знакомиться с ходом и содержанием образовательного процесса, с оценками успеваемости </w:t>
      </w:r>
      <w:proofErr w:type="gramStart"/>
      <w:r w:rsidRPr="001D4E6C">
        <w:rPr>
          <w:rFonts w:ascii="Calibri" w:eastAsia="Calibri" w:hAnsi="Calibri" w:cs="Times New Roman"/>
          <w:sz w:val="32"/>
          <w:szCs w:val="32"/>
        </w:rPr>
        <w:t>обучающихся</w:t>
      </w:r>
      <w:proofErr w:type="gramEnd"/>
      <w:r w:rsidRPr="001D4E6C">
        <w:rPr>
          <w:rFonts w:ascii="Calibri" w:eastAsia="Calibri" w:hAnsi="Calibri" w:cs="Times New Roman"/>
          <w:sz w:val="32"/>
          <w:szCs w:val="32"/>
        </w:rPr>
        <w:t>;</w:t>
      </w:r>
    </w:p>
    <w:p w:rsidR="001D4E6C" w:rsidRPr="001D4E6C" w:rsidRDefault="001D4E6C" w:rsidP="003B32ED">
      <w:pPr>
        <w:autoSpaceDE w:val="0"/>
        <w:autoSpaceDN w:val="0"/>
        <w:adjustRightInd w:val="0"/>
        <w:ind w:firstLine="360"/>
        <w:rPr>
          <w:rFonts w:ascii="Calibri" w:eastAsia="Calibri" w:hAnsi="Calibri" w:cs="Times New Roman"/>
          <w:sz w:val="32"/>
          <w:szCs w:val="32"/>
        </w:rPr>
      </w:pPr>
      <w:r w:rsidRPr="001D4E6C">
        <w:rPr>
          <w:rFonts w:ascii="Calibri" w:eastAsia="Calibri" w:hAnsi="Calibri" w:cs="Times New Roman"/>
          <w:sz w:val="32"/>
          <w:szCs w:val="32"/>
        </w:rPr>
        <w:t>– знакомиться с Уставом школы и другими документами, регламентирующими организацию образовательного процесса; правилами внутреннего распорядка школы; правилами поведения обучающихся; расписанием учебных занятий;</w:t>
      </w:r>
    </w:p>
    <w:p w:rsidR="001D4E6C" w:rsidRPr="001D4E6C" w:rsidRDefault="001D4E6C" w:rsidP="003B32ED">
      <w:pPr>
        <w:autoSpaceDE w:val="0"/>
        <w:autoSpaceDN w:val="0"/>
        <w:adjustRightInd w:val="0"/>
        <w:ind w:firstLine="360"/>
        <w:rPr>
          <w:rFonts w:ascii="Calibri" w:eastAsia="Calibri" w:hAnsi="Calibri" w:cs="Times New Roman"/>
          <w:sz w:val="32"/>
          <w:szCs w:val="32"/>
        </w:rPr>
      </w:pPr>
      <w:r w:rsidRPr="001D4E6C">
        <w:rPr>
          <w:rFonts w:ascii="Calibri" w:eastAsia="Calibri" w:hAnsi="Calibri" w:cs="Times New Roman"/>
          <w:sz w:val="32"/>
          <w:szCs w:val="32"/>
        </w:rPr>
        <w:t>– оказывать школе  посильную помощь в реализации ее уставных задач.</w:t>
      </w:r>
    </w:p>
    <w:p w:rsidR="001D4E6C" w:rsidRPr="00A57FB4" w:rsidRDefault="001D4E6C" w:rsidP="001D4E6C">
      <w:pPr>
        <w:autoSpaceDE w:val="0"/>
        <w:autoSpaceDN w:val="0"/>
        <w:adjustRightInd w:val="0"/>
        <w:spacing w:before="60"/>
        <w:ind w:firstLine="360"/>
        <w:jc w:val="both"/>
        <w:rPr>
          <w:rFonts w:ascii="Calibri" w:eastAsia="Calibri" w:hAnsi="Calibri" w:cs="Times New Roman"/>
          <w:b/>
          <w:sz w:val="40"/>
          <w:szCs w:val="40"/>
          <w:u w:val="single"/>
        </w:rPr>
      </w:pPr>
      <w:r w:rsidRPr="00A57FB4">
        <w:rPr>
          <w:rFonts w:ascii="Calibri" w:eastAsia="Calibri" w:hAnsi="Calibri" w:cs="Times New Roman"/>
          <w:b/>
          <w:sz w:val="40"/>
          <w:szCs w:val="40"/>
          <w:u w:val="single"/>
        </w:rPr>
        <w:t>2. Родители (законные представители) обязаны:</w:t>
      </w:r>
    </w:p>
    <w:p w:rsidR="001D4E6C" w:rsidRPr="001D4E6C" w:rsidRDefault="001D4E6C" w:rsidP="003B32ED">
      <w:pPr>
        <w:autoSpaceDE w:val="0"/>
        <w:autoSpaceDN w:val="0"/>
        <w:adjustRightInd w:val="0"/>
        <w:ind w:firstLine="360"/>
        <w:rPr>
          <w:rFonts w:ascii="Calibri" w:eastAsia="Calibri" w:hAnsi="Calibri" w:cs="Times New Roman"/>
          <w:sz w:val="32"/>
          <w:szCs w:val="32"/>
        </w:rPr>
      </w:pPr>
      <w:r w:rsidRPr="001D4E6C">
        <w:rPr>
          <w:rFonts w:ascii="Calibri" w:eastAsia="Calibri" w:hAnsi="Calibri" w:cs="Times New Roman"/>
          <w:sz w:val="32"/>
          <w:szCs w:val="32"/>
        </w:rPr>
        <w:t xml:space="preserve">– нести ответственность за воспитание и обучение своих </w:t>
      </w:r>
      <w:proofErr w:type="gramStart"/>
      <w:r w:rsidRPr="001D4E6C">
        <w:rPr>
          <w:rFonts w:ascii="Calibri" w:eastAsia="Calibri" w:hAnsi="Calibri" w:cs="Times New Roman"/>
          <w:sz w:val="32"/>
          <w:szCs w:val="32"/>
        </w:rPr>
        <w:t>детей</w:t>
      </w:r>
      <w:proofErr w:type="gramEnd"/>
      <w:r w:rsidRPr="001D4E6C">
        <w:rPr>
          <w:rFonts w:ascii="Calibri" w:eastAsia="Calibri" w:hAnsi="Calibri" w:cs="Times New Roman"/>
          <w:sz w:val="32"/>
          <w:szCs w:val="32"/>
        </w:rPr>
        <w:t xml:space="preserve"> и создание необходимых условий для получения ими образования;</w:t>
      </w:r>
    </w:p>
    <w:p w:rsidR="001D4E6C" w:rsidRPr="001D4E6C" w:rsidRDefault="001D4E6C" w:rsidP="003B32ED">
      <w:pPr>
        <w:autoSpaceDE w:val="0"/>
        <w:autoSpaceDN w:val="0"/>
        <w:adjustRightInd w:val="0"/>
        <w:ind w:firstLine="360"/>
        <w:rPr>
          <w:rFonts w:ascii="Calibri" w:eastAsia="Calibri" w:hAnsi="Calibri" w:cs="Times New Roman"/>
          <w:sz w:val="32"/>
          <w:szCs w:val="32"/>
        </w:rPr>
      </w:pPr>
      <w:r w:rsidRPr="001D4E6C">
        <w:rPr>
          <w:rFonts w:ascii="Calibri" w:eastAsia="Calibri" w:hAnsi="Calibri" w:cs="Times New Roman"/>
          <w:sz w:val="32"/>
          <w:szCs w:val="32"/>
        </w:rPr>
        <w:t xml:space="preserve">– обеспечивать ликвидацию </w:t>
      </w:r>
      <w:proofErr w:type="gramStart"/>
      <w:r w:rsidRPr="001D4E6C">
        <w:rPr>
          <w:rFonts w:ascii="Calibri" w:eastAsia="Calibri" w:hAnsi="Calibri" w:cs="Times New Roman"/>
          <w:sz w:val="32"/>
          <w:szCs w:val="32"/>
        </w:rPr>
        <w:t>обучающимися</w:t>
      </w:r>
      <w:proofErr w:type="gramEnd"/>
      <w:r w:rsidRPr="001D4E6C">
        <w:rPr>
          <w:rFonts w:ascii="Calibri" w:eastAsia="Calibri" w:hAnsi="Calibri" w:cs="Times New Roman"/>
          <w:sz w:val="32"/>
          <w:szCs w:val="32"/>
        </w:rPr>
        <w:t xml:space="preserve"> академической задолженности;</w:t>
      </w:r>
    </w:p>
    <w:p w:rsidR="001D4E6C" w:rsidRPr="001D4E6C" w:rsidRDefault="001D4E6C" w:rsidP="003B32ED">
      <w:pPr>
        <w:autoSpaceDE w:val="0"/>
        <w:autoSpaceDN w:val="0"/>
        <w:adjustRightInd w:val="0"/>
        <w:ind w:firstLine="360"/>
        <w:rPr>
          <w:rFonts w:ascii="Calibri" w:eastAsia="Calibri" w:hAnsi="Calibri" w:cs="Times New Roman"/>
          <w:sz w:val="32"/>
          <w:szCs w:val="32"/>
        </w:rPr>
      </w:pPr>
      <w:r w:rsidRPr="001D4E6C">
        <w:rPr>
          <w:rFonts w:ascii="Calibri" w:eastAsia="Calibri" w:hAnsi="Calibri" w:cs="Times New Roman"/>
          <w:sz w:val="32"/>
          <w:szCs w:val="32"/>
        </w:rPr>
        <w:t>– выполнять Устав школы в части, касающейся их прав и обязанностей;</w:t>
      </w:r>
    </w:p>
    <w:p w:rsidR="001D4E6C" w:rsidRPr="001D4E6C" w:rsidRDefault="001D4E6C" w:rsidP="003B32ED">
      <w:pPr>
        <w:autoSpaceDE w:val="0"/>
        <w:autoSpaceDN w:val="0"/>
        <w:adjustRightInd w:val="0"/>
        <w:rPr>
          <w:rFonts w:ascii="Calibri" w:eastAsia="Calibri" w:hAnsi="Calibri" w:cs="Times New Roman"/>
          <w:sz w:val="32"/>
          <w:szCs w:val="32"/>
        </w:rPr>
      </w:pPr>
      <w:r w:rsidRPr="001D4E6C">
        <w:rPr>
          <w:rFonts w:ascii="Calibri" w:eastAsia="Calibri" w:hAnsi="Calibri" w:cs="Times New Roman"/>
          <w:sz w:val="32"/>
          <w:szCs w:val="32"/>
        </w:rPr>
        <w:t>– возмещать ущерб, нанесенный обучающимися школы</w:t>
      </w:r>
      <w:proofErr w:type="gramStart"/>
      <w:r w:rsidRPr="001D4E6C">
        <w:rPr>
          <w:rFonts w:ascii="Calibri" w:eastAsia="Calibri" w:hAnsi="Calibri" w:cs="Times New Roman"/>
          <w:sz w:val="32"/>
          <w:szCs w:val="32"/>
        </w:rPr>
        <w:t xml:space="preserve"> ,</w:t>
      </w:r>
      <w:proofErr w:type="gramEnd"/>
      <w:r w:rsidRPr="001D4E6C">
        <w:rPr>
          <w:rFonts w:ascii="Calibri" w:eastAsia="Calibri" w:hAnsi="Calibri" w:cs="Times New Roman"/>
          <w:sz w:val="32"/>
          <w:szCs w:val="32"/>
        </w:rPr>
        <w:t xml:space="preserve"> в установленном законом порядке.</w:t>
      </w:r>
    </w:p>
    <w:p w:rsidR="003B32ED" w:rsidRDefault="003B32ED" w:rsidP="00D6641F">
      <w:pPr>
        <w:spacing w:before="100" w:beforeAutospacing="1" w:after="100" w:afterAutospacing="1" w:line="240" w:lineRule="auto"/>
        <w:ind w:left="30" w:right="30" w:firstLine="150"/>
        <w:jc w:val="both"/>
        <w:rPr>
          <w:rFonts w:ascii="Calibri" w:eastAsia="Calibri" w:hAnsi="Calibri" w:cs="Times New Roman"/>
          <w:sz w:val="28"/>
          <w:szCs w:val="28"/>
        </w:rPr>
      </w:pPr>
    </w:p>
    <w:p w:rsidR="003B32ED" w:rsidRPr="001D3EF9" w:rsidRDefault="003B32ED" w:rsidP="00076ECE">
      <w:pPr>
        <w:spacing w:before="100" w:beforeAutospacing="1" w:after="100" w:afterAutospacing="1" w:line="240" w:lineRule="auto"/>
        <w:ind w:right="30"/>
        <w:jc w:val="center"/>
        <w:rPr>
          <w:rFonts w:ascii="Verdana" w:eastAsia="Times New Roman" w:hAnsi="Verdana" w:cs="Times New Roman"/>
          <w:color w:val="0070C0"/>
          <w:sz w:val="72"/>
          <w:szCs w:val="72"/>
          <w:lang w:eastAsia="ru-RU"/>
        </w:rPr>
      </w:pPr>
      <w:r w:rsidRPr="001D3EF9">
        <w:rPr>
          <w:rFonts w:ascii="Verdana" w:eastAsia="Times New Roman" w:hAnsi="Verdana" w:cs="Times New Roman"/>
          <w:b/>
          <w:bCs/>
          <w:i/>
          <w:iCs/>
          <w:color w:val="0070C0"/>
          <w:sz w:val="72"/>
          <w:szCs w:val="72"/>
          <w:lang w:eastAsia="ru-RU"/>
        </w:rPr>
        <w:t>Советы педагогам и родителям:</w:t>
      </w:r>
    </w:p>
    <w:p w:rsidR="003B32ED" w:rsidRPr="00556621" w:rsidRDefault="003B32ED" w:rsidP="003B32ED">
      <w:pPr>
        <w:spacing w:before="100" w:beforeAutospacing="1" w:after="100" w:afterAutospacing="1" w:line="240" w:lineRule="auto"/>
        <w:ind w:left="30" w:right="30" w:firstLine="150"/>
        <w:rPr>
          <w:rFonts w:ascii="Verdana" w:eastAsia="Times New Roman" w:hAnsi="Verdana" w:cs="Times New Roman"/>
          <w:sz w:val="44"/>
          <w:szCs w:val="44"/>
          <w:lang w:eastAsia="ru-RU"/>
        </w:rPr>
      </w:pPr>
      <w:r w:rsidRPr="00556621">
        <w:rPr>
          <w:rFonts w:ascii="Verdana" w:eastAsia="Times New Roman" w:hAnsi="Verdana" w:cs="Times New Roman"/>
          <w:b/>
          <w:sz w:val="56"/>
          <w:szCs w:val="56"/>
          <w:u w:val="single"/>
          <w:lang w:eastAsia="ru-RU"/>
        </w:rPr>
        <w:t>Если</w:t>
      </w:r>
      <w:r w:rsidRPr="00556621">
        <w:rPr>
          <w:rFonts w:ascii="Verdana" w:eastAsia="Times New Roman" w:hAnsi="Verdana" w:cs="Times New Roman"/>
          <w:sz w:val="48"/>
          <w:szCs w:val="48"/>
          <w:lang w:eastAsia="ru-RU"/>
        </w:rPr>
        <w:br/>
        <w:t xml:space="preserve">- </w:t>
      </w:r>
      <w:r w:rsidRPr="00556621">
        <w:rPr>
          <w:rFonts w:ascii="Verdana" w:eastAsia="Times New Roman" w:hAnsi="Verdana" w:cs="Times New Roman"/>
          <w:sz w:val="44"/>
          <w:szCs w:val="44"/>
          <w:lang w:eastAsia="ru-RU"/>
        </w:rPr>
        <w:t>ребенка постоянно критикуют, он учится ненавидеть;</w:t>
      </w:r>
      <w:r w:rsidRPr="00556621">
        <w:rPr>
          <w:rFonts w:ascii="Verdana" w:eastAsia="Times New Roman" w:hAnsi="Verdana" w:cs="Times New Roman"/>
          <w:sz w:val="44"/>
          <w:szCs w:val="44"/>
          <w:lang w:eastAsia="ru-RU"/>
        </w:rPr>
        <w:br/>
        <w:t>- ребенка высмеивают, он становится замкнутым;</w:t>
      </w:r>
      <w:r w:rsidRPr="00556621">
        <w:rPr>
          <w:rFonts w:ascii="Verdana" w:eastAsia="Times New Roman" w:hAnsi="Verdana" w:cs="Times New Roman"/>
          <w:sz w:val="44"/>
          <w:szCs w:val="44"/>
          <w:lang w:eastAsia="ru-RU"/>
        </w:rPr>
        <w:br/>
        <w:t>- ребенка хвалят, он учится быть благородным;</w:t>
      </w:r>
      <w:r w:rsidRPr="00556621">
        <w:rPr>
          <w:rFonts w:ascii="Verdana" w:eastAsia="Times New Roman" w:hAnsi="Verdana" w:cs="Times New Roman"/>
          <w:sz w:val="44"/>
          <w:szCs w:val="44"/>
          <w:lang w:eastAsia="ru-RU"/>
        </w:rPr>
        <w:br/>
        <w:t>- ребенка поддерживают, он учится ценить себя;</w:t>
      </w:r>
      <w:r w:rsidRPr="00556621">
        <w:rPr>
          <w:rFonts w:ascii="Verdana" w:eastAsia="Times New Roman" w:hAnsi="Verdana" w:cs="Times New Roman"/>
          <w:sz w:val="44"/>
          <w:szCs w:val="44"/>
          <w:lang w:eastAsia="ru-RU"/>
        </w:rPr>
        <w:br/>
        <w:t>- ребенок растет в упреках, он учится жить с чувством вины;</w:t>
      </w:r>
      <w:r w:rsidRPr="00556621">
        <w:rPr>
          <w:rFonts w:ascii="Verdana" w:eastAsia="Times New Roman" w:hAnsi="Verdana" w:cs="Times New Roman"/>
          <w:sz w:val="44"/>
          <w:szCs w:val="44"/>
          <w:lang w:eastAsia="ru-RU"/>
        </w:rPr>
        <w:br/>
        <w:t>- ребенок растет в терпимости, он учится понимать других;</w:t>
      </w:r>
      <w:r w:rsidRPr="00556621">
        <w:rPr>
          <w:rFonts w:ascii="Verdana" w:eastAsia="Times New Roman" w:hAnsi="Verdana" w:cs="Times New Roman"/>
          <w:sz w:val="44"/>
          <w:szCs w:val="44"/>
          <w:lang w:eastAsia="ru-RU"/>
        </w:rPr>
        <w:br/>
        <w:t>- ребенок растет в честности, он учится быть справедливым;</w:t>
      </w:r>
      <w:r w:rsidRPr="00556621">
        <w:rPr>
          <w:rFonts w:ascii="Verdana" w:eastAsia="Times New Roman" w:hAnsi="Verdana" w:cs="Times New Roman"/>
          <w:sz w:val="44"/>
          <w:szCs w:val="44"/>
          <w:lang w:eastAsia="ru-RU"/>
        </w:rPr>
        <w:br/>
        <w:t>- ребенок растет в безопасности, он учится верить в людей;</w:t>
      </w:r>
      <w:r w:rsidRPr="00556621">
        <w:rPr>
          <w:rFonts w:ascii="Verdana" w:eastAsia="Times New Roman" w:hAnsi="Verdana" w:cs="Times New Roman"/>
          <w:sz w:val="44"/>
          <w:szCs w:val="44"/>
          <w:lang w:eastAsia="ru-RU"/>
        </w:rPr>
        <w:br/>
        <w:t>- ребенок растет во вражде, он учится быть агрессивным;</w:t>
      </w:r>
      <w:r w:rsidRPr="00556621">
        <w:rPr>
          <w:rFonts w:ascii="Verdana" w:eastAsia="Times New Roman" w:hAnsi="Verdana" w:cs="Times New Roman"/>
          <w:sz w:val="44"/>
          <w:szCs w:val="44"/>
          <w:lang w:eastAsia="ru-RU"/>
        </w:rPr>
        <w:br/>
        <w:t>- ребенок растет в понимании и дружелюбии, он учится находить любовь в этом мире.</w:t>
      </w:r>
    </w:p>
    <w:p w:rsidR="00A57FB4" w:rsidRDefault="00A57FB4" w:rsidP="003B32ED">
      <w:pPr>
        <w:spacing w:before="100" w:beforeAutospacing="1" w:after="100" w:afterAutospacing="1" w:line="240" w:lineRule="auto"/>
        <w:ind w:right="30"/>
        <w:rPr>
          <w:rFonts w:ascii="Verdana" w:eastAsia="Times New Roman" w:hAnsi="Verdana" w:cs="Times New Roman"/>
          <w:b/>
          <w:bCs/>
          <w:color w:val="333366"/>
          <w:sz w:val="72"/>
          <w:szCs w:val="72"/>
          <w:lang w:eastAsia="ru-RU"/>
        </w:rPr>
      </w:pPr>
    </w:p>
    <w:p w:rsidR="003B32ED" w:rsidRPr="001D3EF9" w:rsidRDefault="003B32ED" w:rsidP="00A57FB4">
      <w:pPr>
        <w:spacing w:before="100" w:beforeAutospacing="1" w:after="100" w:afterAutospacing="1" w:line="240" w:lineRule="auto"/>
        <w:ind w:right="30"/>
        <w:jc w:val="center"/>
        <w:rPr>
          <w:rFonts w:ascii="Verdana" w:eastAsia="Times New Roman" w:hAnsi="Verdana" w:cs="Times New Roman"/>
          <w:color w:val="7030A0"/>
          <w:sz w:val="72"/>
          <w:szCs w:val="72"/>
          <w:lang w:eastAsia="ru-RU"/>
        </w:rPr>
      </w:pPr>
      <w:r w:rsidRPr="001D3EF9">
        <w:rPr>
          <w:rFonts w:ascii="Verdana" w:eastAsia="Times New Roman" w:hAnsi="Verdana" w:cs="Times New Roman"/>
          <w:b/>
          <w:bCs/>
          <w:color w:val="7030A0"/>
          <w:sz w:val="72"/>
          <w:szCs w:val="72"/>
          <w:lang w:eastAsia="ru-RU"/>
        </w:rPr>
        <w:t>Понятийный словарь</w:t>
      </w:r>
    </w:p>
    <w:p w:rsidR="003B32ED" w:rsidRPr="003B32ED" w:rsidRDefault="003B32ED" w:rsidP="003B32ED">
      <w:pPr>
        <w:spacing w:before="100" w:beforeAutospacing="1" w:after="100" w:afterAutospacing="1" w:line="240" w:lineRule="auto"/>
        <w:ind w:left="30" w:right="30" w:firstLine="150"/>
        <w:jc w:val="both"/>
        <w:rPr>
          <w:rFonts w:ascii="Verdana" w:eastAsia="Times New Roman" w:hAnsi="Verdana" w:cs="Times New Roman"/>
          <w:color w:val="333366"/>
          <w:sz w:val="32"/>
          <w:szCs w:val="32"/>
          <w:lang w:eastAsia="ru-RU"/>
        </w:rPr>
      </w:pPr>
      <w:r w:rsidRPr="00076ECE">
        <w:rPr>
          <w:rFonts w:ascii="Verdana" w:eastAsia="Times New Roman" w:hAnsi="Verdana" w:cs="Times New Roman"/>
          <w:b/>
          <w:bCs/>
          <w:color w:val="333366"/>
          <w:sz w:val="36"/>
          <w:szCs w:val="32"/>
          <w:lang w:eastAsia="ru-RU"/>
        </w:rPr>
        <w:t>Воспитание</w:t>
      </w:r>
      <w:r w:rsidRPr="00076ECE">
        <w:rPr>
          <w:rFonts w:ascii="Verdana" w:eastAsia="Times New Roman" w:hAnsi="Verdana" w:cs="Times New Roman"/>
          <w:color w:val="333366"/>
          <w:sz w:val="36"/>
          <w:szCs w:val="32"/>
          <w:lang w:eastAsia="ru-RU"/>
        </w:rPr>
        <w:t xml:space="preserve"> –</w:t>
      </w:r>
      <w:r w:rsidRPr="003B32ED">
        <w:rPr>
          <w:rFonts w:ascii="Verdana" w:eastAsia="Times New Roman" w:hAnsi="Verdana" w:cs="Times New Roman"/>
          <w:color w:val="333366"/>
          <w:sz w:val="32"/>
          <w:szCs w:val="32"/>
          <w:lang w:eastAsia="ru-RU"/>
        </w:rPr>
        <w:t xml:space="preserve"> степень эффективности воспитательного процесса, результат личностных </w:t>
      </w:r>
      <w:proofErr w:type="gramStart"/>
      <w:r w:rsidRPr="003B32ED">
        <w:rPr>
          <w:rFonts w:ascii="Verdana" w:eastAsia="Times New Roman" w:hAnsi="Verdana" w:cs="Times New Roman"/>
          <w:color w:val="333366"/>
          <w:sz w:val="32"/>
          <w:szCs w:val="32"/>
          <w:lang w:eastAsia="ru-RU"/>
        </w:rPr>
        <w:t>достижений</w:t>
      </w:r>
      <w:proofErr w:type="gramEnd"/>
      <w:r w:rsidRPr="003B32ED">
        <w:rPr>
          <w:rFonts w:ascii="Verdana" w:eastAsia="Times New Roman" w:hAnsi="Verdana" w:cs="Times New Roman"/>
          <w:color w:val="333366"/>
          <w:sz w:val="32"/>
          <w:szCs w:val="32"/>
          <w:lang w:eastAsia="ru-RU"/>
        </w:rPr>
        <w:t xml:space="preserve"> как педагога, так и воспитанника.</w:t>
      </w:r>
    </w:p>
    <w:p w:rsidR="003B32ED" w:rsidRPr="003B32ED" w:rsidRDefault="003B32ED" w:rsidP="003B32ED">
      <w:pPr>
        <w:spacing w:before="100" w:beforeAutospacing="1" w:after="100" w:afterAutospacing="1" w:line="240" w:lineRule="auto"/>
        <w:ind w:left="30" w:right="30" w:firstLine="150"/>
        <w:jc w:val="both"/>
        <w:rPr>
          <w:rFonts w:ascii="Verdana" w:eastAsia="Times New Roman" w:hAnsi="Verdana" w:cs="Times New Roman"/>
          <w:color w:val="333366"/>
          <w:sz w:val="32"/>
          <w:szCs w:val="32"/>
          <w:lang w:eastAsia="ru-RU"/>
        </w:rPr>
      </w:pPr>
      <w:r w:rsidRPr="00076ECE">
        <w:rPr>
          <w:rFonts w:ascii="Verdana" w:eastAsia="Times New Roman" w:hAnsi="Verdana" w:cs="Times New Roman"/>
          <w:b/>
          <w:bCs/>
          <w:color w:val="333366"/>
          <w:sz w:val="36"/>
          <w:szCs w:val="32"/>
          <w:lang w:eastAsia="ru-RU"/>
        </w:rPr>
        <w:t>Наследственность</w:t>
      </w:r>
      <w:r w:rsidRPr="003B32ED">
        <w:rPr>
          <w:rFonts w:ascii="Verdana" w:eastAsia="Times New Roman" w:hAnsi="Verdana" w:cs="Times New Roman"/>
          <w:color w:val="333366"/>
          <w:sz w:val="32"/>
          <w:szCs w:val="32"/>
          <w:lang w:eastAsia="ru-RU"/>
        </w:rPr>
        <w:t xml:space="preserve"> – сохранение и передача биологического сходства родителями своему потомству.</w:t>
      </w:r>
    </w:p>
    <w:p w:rsidR="003B32ED" w:rsidRPr="003B32ED" w:rsidRDefault="003B32ED" w:rsidP="003B32ED">
      <w:pPr>
        <w:spacing w:before="100" w:beforeAutospacing="1" w:after="100" w:afterAutospacing="1" w:line="240" w:lineRule="auto"/>
        <w:ind w:left="30" w:right="30" w:firstLine="150"/>
        <w:jc w:val="both"/>
        <w:rPr>
          <w:rFonts w:ascii="Verdana" w:eastAsia="Times New Roman" w:hAnsi="Verdana" w:cs="Times New Roman"/>
          <w:color w:val="333366"/>
          <w:sz w:val="32"/>
          <w:szCs w:val="32"/>
          <w:lang w:eastAsia="ru-RU"/>
        </w:rPr>
      </w:pPr>
      <w:r w:rsidRPr="00076ECE">
        <w:rPr>
          <w:rFonts w:ascii="Verdana" w:eastAsia="Times New Roman" w:hAnsi="Verdana" w:cs="Times New Roman"/>
          <w:b/>
          <w:bCs/>
          <w:color w:val="333366"/>
          <w:sz w:val="36"/>
          <w:szCs w:val="32"/>
          <w:lang w:eastAsia="ru-RU"/>
        </w:rPr>
        <w:t>Развитие</w:t>
      </w:r>
      <w:r w:rsidRPr="00076ECE">
        <w:rPr>
          <w:rFonts w:ascii="Verdana" w:eastAsia="Times New Roman" w:hAnsi="Verdana" w:cs="Times New Roman"/>
          <w:color w:val="333366"/>
          <w:sz w:val="36"/>
          <w:szCs w:val="32"/>
          <w:lang w:eastAsia="ru-RU"/>
        </w:rPr>
        <w:t xml:space="preserve"> </w:t>
      </w:r>
      <w:r w:rsidRPr="003B32ED">
        <w:rPr>
          <w:rFonts w:ascii="Verdana" w:eastAsia="Times New Roman" w:hAnsi="Verdana" w:cs="Times New Roman"/>
          <w:color w:val="333366"/>
          <w:sz w:val="32"/>
          <w:szCs w:val="32"/>
          <w:lang w:eastAsia="ru-RU"/>
        </w:rPr>
        <w:t xml:space="preserve">– поступательное движение, переход от старого к новому, процесс смены низших ступеней </w:t>
      </w:r>
      <w:proofErr w:type="gramStart"/>
      <w:r w:rsidRPr="003B32ED">
        <w:rPr>
          <w:rFonts w:ascii="Verdana" w:eastAsia="Times New Roman" w:hAnsi="Verdana" w:cs="Times New Roman"/>
          <w:color w:val="333366"/>
          <w:sz w:val="32"/>
          <w:szCs w:val="32"/>
          <w:lang w:eastAsia="ru-RU"/>
        </w:rPr>
        <w:t>высшими</w:t>
      </w:r>
      <w:proofErr w:type="gramEnd"/>
      <w:r w:rsidRPr="003B32ED">
        <w:rPr>
          <w:rFonts w:ascii="Verdana" w:eastAsia="Times New Roman" w:hAnsi="Verdana" w:cs="Times New Roman"/>
          <w:color w:val="333366"/>
          <w:sz w:val="32"/>
          <w:szCs w:val="32"/>
          <w:lang w:eastAsia="ru-RU"/>
        </w:rPr>
        <w:t>. Развитие ребенка</w:t>
      </w:r>
      <w:proofErr w:type="gramStart"/>
      <w:r w:rsidRPr="003B32ED">
        <w:rPr>
          <w:rFonts w:ascii="Verdana" w:eastAsia="Times New Roman" w:hAnsi="Verdana" w:cs="Times New Roman"/>
          <w:color w:val="333366"/>
          <w:sz w:val="32"/>
          <w:szCs w:val="32"/>
          <w:lang w:eastAsia="ru-RU"/>
        </w:rPr>
        <w:t xml:space="preserve"> .</w:t>
      </w:r>
      <w:proofErr w:type="gramEnd"/>
      <w:r w:rsidRPr="003B32ED">
        <w:rPr>
          <w:rFonts w:ascii="Verdana" w:eastAsia="Times New Roman" w:hAnsi="Verdana" w:cs="Times New Roman"/>
          <w:color w:val="333366"/>
          <w:sz w:val="32"/>
          <w:szCs w:val="32"/>
          <w:lang w:eastAsia="ru-RU"/>
        </w:rPr>
        <w:t xml:space="preserve"> процесс становления его как члена общества, процесс формирования и совершенствования его как личности.</w:t>
      </w:r>
    </w:p>
    <w:p w:rsidR="003B32ED" w:rsidRPr="003B32ED" w:rsidRDefault="003B32ED" w:rsidP="003B32ED">
      <w:pPr>
        <w:spacing w:before="100" w:beforeAutospacing="1" w:after="100" w:afterAutospacing="1" w:line="240" w:lineRule="auto"/>
        <w:ind w:left="30" w:right="30" w:firstLine="150"/>
        <w:jc w:val="both"/>
        <w:rPr>
          <w:rFonts w:ascii="Verdana" w:eastAsia="Times New Roman" w:hAnsi="Verdana" w:cs="Times New Roman"/>
          <w:color w:val="333366"/>
          <w:sz w:val="32"/>
          <w:szCs w:val="32"/>
          <w:lang w:eastAsia="ru-RU"/>
        </w:rPr>
      </w:pPr>
      <w:r w:rsidRPr="00076ECE">
        <w:rPr>
          <w:rFonts w:ascii="Verdana" w:eastAsia="Times New Roman" w:hAnsi="Verdana" w:cs="Times New Roman"/>
          <w:b/>
          <w:bCs/>
          <w:color w:val="333366"/>
          <w:sz w:val="36"/>
          <w:szCs w:val="32"/>
          <w:lang w:eastAsia="ru-RU"/>
        </w:rPr>
        <w:t>Семейное воспитание</w:t>
      </w:r>
      <w:r w:rsidRPr="00076ECE">
        <w:rPr>
          <w:rFonts w:ascii="Verdana" w:eastAsia="Times New Roman" w:hAnsi="Verdana" w:cs="Times New Roman"/>
          <w:color w:val="333366"/>
          <w:sz w:val="36"/>
          <w:szCs w:val="32"/>
          <w:lang w:eastAsia="ru-RU"/>
        </w:rPr>
        <w:t xml:space="preserve"> </w:t>
      </w:r>
      <w:r w:rsidRPr="003B32ED">
        <w:rPr>
          <w:rFonts w:ascii="Verdana" w:eastAsia="Times New Roman" w:hAnsi="Verdana" w:cs="Times New Roman"/>
          <w:color w:val="333366"/>
          <w:sz w:val="32"/>
          <w:szCs w:val="32"/>
          <w:lang w:eastAsia="ru-RU"/>
        </w:rPr>
        <w:t>- более или менее осознаваемые усилия по взращиванию ребенка, предпринимаемые старшими членами семьи, которые направлены на то, чтобы младшие члены семьи соответствовали имеющимся у старших представлениям о том, каким должен быть и стать ребенок</w:t>
      </w:r>
      <w:proofErr w:type="gramStart"/>
      <w:r w:rsidRPr="003B32ED">
        <w:rPr>
          <w:rFonts w:ascii="Verdana" w:eastAsia="Times New Roman" w:hAnsi="Verdana" w:cs="Times New Roman"/>
          <w:color w:val="333366"/>
          <w:sz w:val="32"/>
          <w:szCs w:val="32"/>
          <w:lang w:eastAsia="ru-RU"/>
        </w:rPr>
        <w:t xml:space="preserve"> ,</w:t>
      </w:r>
      <w:proofErr w:type="gramEnd"/>
      <w:r w:rsidRPr="003B32ED">
        <w:rPr>
          <w:rFonts w:ascii="Verdana" w:eastAsia="Times New Roman" w:hAnsi="Verdana" w:cs="Times New Roman"/>
          <w:color w:val="333366"/>
          <w:sz w:val="32"/>
          <w:szCs w:val="32"/>
          <w:lang w:eastAsia="ru-RU"/>
        </w:rPr>
        <w:t xml:space="preserve"> подросток, юноша.</w:t>
      </w:r>
    </w:p>
    <w:p w:rsidR="003B32ED" w:rsidRPr="003B32ED" w:rsidRDefault="003B32ED" w:rsidP="003B32ED">
      <w:pPr>
        <w:spacing w:before="100" w:beforeAutospacing="1" w:after="100" w:afterAutospacing="1" w:line="240" w:lineRule="auto"/>
        <w:ind w:left="30" w:right="30" w:firstLine="150"/>
        <w:jc w:val="both"/>
        <w:rPr>
          <w:rFonts w:ascii="Verdana" w:eastAsia="Times New Roman" w:hAnsi="Verdana" w:cs="Times New Roman"/>
          <w:color w:val="333366"/>
          <w:sz w:val="32"/>
          <w:szCs w:val="32"/>
          <w:lang w:eastAsia="ru-RU"/>
        </w:rPr>
      </w:pPr>
      <w:r w:rsidRPr="00076ECE">
        <w:rPr>
          <w:rFonts w:ascii="Verdana" w:eastAsia="Times New Roman" w:hAnsi="Verdana" w:cs="Times New Roman"/>
          <w:b/>
          <w:bCs/>
          <w:color w:val="333366"/>
          <w:sz w:val="36"/>
          <w:szCs w:val="32"/>
          <w:lang w:eastAsia="ru-RU"/>
        </w:rPr>
        <w:t>Семья</w:t>
      </w:r>
      <w:r w:rsidRPr="00076ECE">
        <w:rPr>
          <w:rFonts w:ascii="Verdana" w:eastAsia="Times New Roman" w:hAnsi="Verdana" w:cs="Times New Roman"/>
          <w:color w:val="333366"/>
          <w:sz w:val="36"/>
          <w:szCs w:val="32"/>
          <w:lang w:eastAsia="ru-RU"/>
        </w:rPr>
        <w:t xml:space="preserve"> </w:t>
      </w:r>
      <w:r w:rsidRPr="003B32ED">
        <w:rPr>
          <w:rFonts w:ascii="Verdana" w:eastAsia="Times New Roman" w:hAnsi="Verdana" w:cs="Times New Roman"/>
          <w:color w:val="333366"/>
          <w:sz w:val="32"/>
          <w:szCs w:val="32"/>
          <w:lang w:eastAsia="ru-RU"/>
        </w:rPr>
        <w:t>- это основанная на браке или кровном родстве малая группа, члены которой связаны общностью быта, взаимной моральной ответственностью и взаимопомощью. В ней вырабатываются совокупность норм, санкций и образцов поведения, регламентирующих взаимодействие между супругами родителями и детьми, детей между собой.</w:t>
      </w:r>
    </w:p>
    <w:p w:rsidR="003B32ED" w:rsidRPr="003B32ED" w:rsidRDefault="003B32ED" w:rsidP="003B32ED">
      <w:pPr>
        <w:spacing w:before="100" w:beforeAutospacing="1" w:after="100" w:afterAutospacing="1" w:line="240" w:lineRule="auto"/>
        <w:ind w:left="30" w:right="30" w:firstLine="150"/>
        <w:jc w:val="both"/>
        <w:rPr>
          <w:rFonts w:ascii="Verdana" w:eastAsia="Times New Roman" w:hAnsi="Verdana" w:cs="Times New Roman"/>
          <w:b/>
          <w:bCs/>
          <w:color w:val="333366"/>
          <w:sz w:val="32"/>
          <w:szCs w:val="32"/>
          <w:lang w:eastAsia="ru-RU"/>
        </w:rPr>
      </w:pPr>
      <w:r w:rsidRPr="00076ECE">
        <w:rPr>
          <w:rFonts w:ascii="Verdana" w:eastAsia="Times New Roman" w:hAnsi="Verdana" w:cs="Times New Roman"/>
          <w:b/>
          <w:bCs/>
          <w:color w:val="333366"/>
          <w:sz w:val="36"/>
          <w:szCs w:val="32"/>
          <w:lang w:eastAsia="ru-RU"/>
        </w:rPr>
        <w:t>Социализация</w:t>
      </w:r>
      <w:r w:rsidRPr="003B32ED">
        <w:rPr>
          <w:rFonts w:ascii="Verdana" w:eastAsia="Times New Roman" w:hAnsi="Verdana" w:cs="Times New Roman"/>
          <w:color w:val="333366"/>
          <w:sz w:val="32"/>
          <w:szCs w:val="32"/>
          <w:lang w:eastAsia="ru-RU"/>
        </w:rPr>
        <w:t xml:space="preserve"> – процесс усвоения человеком определенной системы знаний, норм, ценностей, позволяющих ему функционировать</w:t>
      </w:r>
    </w:p>
    <w:p w:rsidR="003B32ED" w:rsidRDefault="003B32ED" w:rsidP="00D6641F">
      <w:pPr>
        <w:spacing w:before="100" w:beforeAutospacing="1" w:after="100" w:afterAutospacing="1" w:line="240" w:lineRule="auto"/>
        <w:ind w:left="30" w:right="30" w:firstLine="150"/>
        <w:jc w:val="center"/>
        <w:rPr>
          <w:rFonts w:ascii="Verdana" w:eastAsia="Times New Roman" w:hAnsi="Verdana" w:cs="Times New Roman"/>
          <w:b/>
          <w:bCs/>
          <w:color w:val="333366"/>
          <w:sz w:val="18"/>
          <w:lang w:eastAsia="ru-RU"/>
        </w:rPr>
      </w:pPr>
    </w:p>
    <w:p w:rsidR="003B32ED" w:rsidRDefault="003B32ED" w:rsidP="00D6641F">
      <w:pPr>
        <w:spacing w:before="100" w:beforeAutospacing="1" w:after="100" w:afterAutospacing="1" w:line="240" w:lineRule="auto"/>
        <w:ind w:left="30" w:right="30" w:firstLine="150"/>
        <w:jc w:val="center"/>
        <w:rPr>
          <w:rFonts w:ascii="Verdana" w:eastAsia="Times New Roman" w:hAnsi="Verdana" w:cs="Times New Roman"/>
          <w:b/>
          <w:bCs/>
          <w:color w:val="333366"/>
          <w:sz w:val="18"/>
          <w:lang w:eastAsia="ru-RU"/>
        </w:rPr>
      </w:pPr>
    </w:p>
    <w:p w:rsidR="00A57FB4" w:rsidRDefault="00A57FB4" w:rsidP="00076ECE">
      <w:pPr>
        <w:pStyle w:val="a3"/>
        <w:ind w:left="0"/>
        <w:rPr>
          <w:rFonts w:ascii="Arial" w:hAnsi="Arial" w:cs="Arial"/>
          <w:b/>
          <w:bCs/>
          <w:sz w:val="56"/>
          <w:szCs w:val="56"/>
        </w:rPr>
      </w:pPr>
    </w:p>
    <w:p w:rsidR="00062477" w:rsidRPr="00076ECE" w:rsidRDefault="00062477" w:rsidP="00062477">
      <w:pPr>
        <w:pStyle w:val="a3"/>
        <w:ind w:left="0"/>
        <w:jc w:val="center"/>
        <w:rPr>
          <w:rFonts w:ascii="Arial" w:hAnsi="Arial" w:cs="Arial"/>
          <w:color w:val="548DD4" w:themeColor="text2" w:themeTint="99"/>
          <w:sz w:val="56"/>
          <w:szCs w:val="56"/>
        </w:rPr>
      </w:pPr>
      <w:r w:rsidRPr="00076ECE">
        <w:rPr>
          <w:rFonts w:ascii="Arial" w:hAnsi="Arial" w:cs="Arial"/>
          <w:b/>
          <w:bCs/>
          <w:color w:val="548DD4" w:themeColor="text2" w:themeTint="99"/>
          <w:sz w:val="56"/>
          <w:szCs w:val="56"/>
        </w:rPr>
        <w:t>Примерная тематика родительских лекториев на учебный год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760"/>
        <w:gridCol w:w="8430"/>
      </w:tblGrid>
      <w:tr w:rsidR="00062477" w:rsidTr="00426CF2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2477" w:rsidRPr="001D3EF9" w:rsidRDefault="00062477" w:rsidP="00426CF2">
            <w:pPr>
              <w:rPr>
                <w:rFonts w:ascii="Arial" w:hAnsi="Arial" w:cs="Arial"/>
                <w:sz w:val="32"/>
                <w:szCs w:val="32"/>
              </w:rPr>
            </w:pPr>
            <w:r w:rsidRPr="001D3EF9">
              <w:rPr>
                <w:rFonts w:ascii="Arial" w:hAnsi="Arial" w:cs="Arial"/>
                <w:sz w:val="32"/>
                <w:szCs w:val="32"/>
              </w:rPr>
              <w:t>Январь 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2477" w:rsidRPr="001D3EF9" w:rsidRDefault="00062477" w:rsidP="00426CF2">
            <w:pPr>
              <w:rPr>
                <w:rFonts w:ascii="Arial" w:hAnsi="Arial" w:cs="Arial"/>
                <w:sz w:val="32"/>
                <w:szCs w:val="32"/>
              </w:rPr>
            </w:pPr>
            <w:r w:rsidRPr="001D3EF9">
              <w:rPr>
                <w:rFonts w:ascii="Arial" w:hAnsi="Arial" w:cs="Arial"/>
                <w:sz w:val="32"/>
                <w:szCs w:val="32"/>
              </w:rPr>
              <w:t>“Причины возникновения осложнений в развитии детей”.</w:t>
            </w:r>
          </w:p>
        </w:tc>
      </w:tr>
      <w:tr w:rsidR="00062477" w:rsidTr="00426CF2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2477" w:rsidRPr="001D3EF9" w:rsidRDefault="00062477" w:rsidP="00426CF2">
            <w:pPr>
              <w:rPr>
                <w:rFonts w:ascii="Arial" w:hAnsi="Arial" w:cs="Arial"/>
                <w:sz w:val="32"/>
                <w:szCs w:val="32"/>
              </w:rPr>
            </w:pPr>
            <w:r w:rsidRPr="001D3EF9">
              <w:rPr>
                <w:rFonts w:ascii="Arial" w:hAnsi="Arial" w:cs="Arial"/>
                <w:sz w:val="32"/>
                <w:szCs w:val="32"/>
              </w:rPr>
              <w:t>Февраль 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2477" w:rsidRPr="001D3EF9" w:rsidRDefault="00062477" w:rsidP="00426CF2">
            <w:pPr>
              <w:rPr>
                <w:rFonts w:ascii="Arial" w:hAnsi="Arial" w:cs="Arial"/>
                <w:sz w:val="32"/>
                <w:szCs w:val="32"/>
              </w:rPr>
            </w:pPr>
            <w:r w:rsidRPr="001D3EF9">
              <w:rPr>
                <w:rFonts w:ascii="Arial" w:hAnsi="Arial" w:cs="Arial"/>
                <w:sz w:val="32"/>
                <w:szCs w:val="32"/>
              </w:rPr>
              <w:t>“Своеобразие развития детей”.</w:t>
            </w:r>
          </w:p>
        </w:tc>
      </w:tr>
      <w:tr w:rsidR="00062477" w:rsidTr="00426CF2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2477" w:rsidRPr="001D3EF9" w:rsidRDefault="00062477" w:rsidP="00426CF2">
            <w:pPr>
              <w:rPr>
                <w:rFonts w:ascii="Arial" w:hAnsi="Arial" w:cs="Arial"/>
                <w:sz w:val="32"/>
                <w:szCs w:val="32"/>
              </w:rPr>
            </w:pPr>
            <w:r w:rsidRPr="001D3EF9">
              <w:rPr>
                <w:rFonts w:ascii="Arial" w:hAnsi="Arial" w:cs="Arial"/>
                <w:sz w:val="32"/>
                <w:szCs w:val="32"/>
              </w:rPr>
              <w:t>Март 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2477" w:rsidRPr="001D3EF9" w:rsidRDefault="00062477" w:rsidP="00426CF2">
            <w:pPr>
              <w:rPr>
                <w:rFonts w:ascii="Arial" w:hAnsi="Arial" w:cs="Arial"/>
                <w:sz w:val="32"/>
                <w:szCs w:val="32"/>
              </w:rPr>
            </w:pPr>
            <w:r w:rsidRPr="001D3EF9">
              <w:rPr>
                <w:rFonts w:ascii="Arial" w:hAnsi="Arial" w:cs="Arial"/>
                <w:sz w:val="32"/>
                <w:szCs w:val="32"/>
              </w:rPr>
              <w:t xml:space="preserve">“Некоторые пути ослабления и преодоления своеобразного развития детей”. </w:t>
            </w:r>
          </w:p>
        </w:tc>
      </w:tr>
      <w:tr w:rsidR="00062477" w:rsidTr="00426CF2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2477" w:rsidRPr="001D3EF9" w:rsidRDefault="00062477" w:rsidP="00426CF2">
            <w:pPr>
              <w:rPr>
                <w:rFonts w:ascii="Arial" w:hAnsi="Arial" w:cs="Arial"/>
                <w:sz w:val="32"/>
                <w:szCs w:val="32"/>
              </w:rPr>
            </w:pPr>
            <w:r w:rsidRPr="001D3EF9">
              <w:rPr>
                <w:rFonts w:ascii="Arial" w:hAnsi="Arial" w:cs="Arial"/>
                <w:sz w:val="32"/>
                <w:szCs w:val="32"/>
              </w:rPr>
              <w:t>Апрель 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2477" w:rsidRPr="001D3EF9" w:rsidRDefault="00062477" w:rsidP="00426CF2">
            <w:pPr>
              <w:rPr>
                <w:rFonts w:ascii="Arial" w:hAnsi="Arial" w:cs="Arial"/>
                <w:sz w:val="32"/>
                <w:szCs w:val="32"/>
              </w:rPr>
            </w:pPr>
            <w:r w:rsidRPr="001D3EF9">
              <w:rPr>
                <w:rFonts w:ascii="Arial" w:hAnsi="Arial" w:cs="Arial"/>
                <w:sz w:val="32"/>
                <w:szCs w:val="32"/>
              </w:rPr>
              <w:t>“Особенности поведения учеников младших классов”.</w:t>
            </w:r>
          </w:p>
        </w:tc>
      </w:tr>
      <w:tr w:rsidR="00062477" w:rsidTr="00426CF2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2477" w:rsidRPr="001D3EF9" w:rsidRDefault="00062477" w:rsidP="00426CF2">
            <w:pPr>
              <w:rPr>
                <w:rFonts w:ascii="Arial" w:hAnsi="Arial" w:cs="Arial"/>
                <w:sz w:val="32"/>
                <w:szCs w:val="32"/>
              </w:rPr>
            </w:pPr>
            <w:r w:rsidRPr="001D3EF9">
              <w:rPr>
                <w:rFonts w:ascii="Arial" w:hAnsi="Arial" w:cs="Arial"/>
                <w:sz w:val="32"/>
                <w:szCs w:val="32"/>
              </w:rPr>
              <w:t>Май 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2477" w:rsidRPr="001D3EF9" w:rsidRDefault="00062477" w:rsidP="00426CF2">
            <w:pPr>
              <w:rPr>
                <w:rFonts w:ascii="Arial" w:hAnsi="Arial" w:cs="Arial"/>
                <w:sz w:val="32"/>
                <w:szCs w:val="32"/>
              </w:rPr>
            </w:pPr>
            <w:r w:rsidRPr="001D3EF9">
              <w:rPr>
                <w:rFonts w:ascii="Arial" w:hAnsi="Arial" w:cs="Arial"/>
                <w:sz w:val="32"/>
                <w:szCs w:val="32"/>
              </w:rPr>
              <w:t>“Организация свободного времени детей в период летних каникул”.</w:t>
            </w:r>
          </w:p>
        </w:tc>
      </w:tr>
      <w:tr w:rsidR="00062477" w:rsidTr="00426CF2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2477" w:rsidRPr="001D3EF9" w:rsidRDefault="00062477" w:rsidP="00426CF2">
            <w:pPr>
              <w:rPr>
                <w:rFonts w:ascii="Arial" w:hAnsi="Arial" w:cs="Arial"/>
                <w:sz w:val="32"/>
                <w:szCs w:val="32"/>
              </w:rPr>
            </w:pPr>
            <w:r w:rsidRPr="001D3EF9">
              <w:rPr>
                <w:rFonts w:ascii="Arial" w:hAnsi="Arial" w:cs="Arial"/>
                <w:sz w:val="32"/>
                <w:szCs w:val="32"/>
              </w:rPr>
              <w:t>Сентябрь 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2477" w:rsidRPr="001D3EF9" w:rsidRDefault="00062477" w:rsidP="00426CF2">
            <w:pPr>
              <w:rPr>
                <w:rFonts w:ascii="Arial" w:hAnsi="Arial" w:cs="Arial"/>
                <w:sz w:val="32"/>
                <w:szCs w:val="32"/>
              </w:rPr>
            </w:pPr>
            <w:r w:rsidRPr="001D3EF9">
              <w:rPr>
                <w:rFonts w:ascii="Arial" w:hAnsi="Arial" w:cs="Arial"/>
                <w:sz w:val="32"/>
                <w:szCs w:val="32"/>
              </w:rPr>
              <w:t>“Трудовая деятельность - основа воспитания детей с ограниченными возможностями. Воспитание у детей потребности трудиться”.</w:t>
            </w:r>
          </w:p>
        </w:tc>
      </w:tr>
      <w:tr w:rsidR="00062477" w:rsidTr="00426CF2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2477" w:rsidRPr="001D3EF9" w:rsidRDefault="00062477" w:rsidP="00426CF2">
            <w:pPr>
              <w:rPr>
                <w:rFonts w:ascii="Arial" w:hAnsi="Arial" w:cs="Arial"/>
                <w:sz w:val="32"/>
                <w:szCs w:val="32"/>
              </w:rPr>
            </w:pPr>
            <w:r w:rsidRPr="001D3EF9">
              <w:rPr>
                <w:rFonts w:ascii="Arial" w:hAnsi="Arial" w:cs="Arial"/>
                <w:sz w:val="32"/>
                <w:szCs w:val="32"/>
              </w:rPr>
              <w:t>Октябрь 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2477" w:rsidRPr="001D3EF9" w:rsidRDefault="00062477" w:rsidP="00426CF2">
            <w:pPr>
              <w:rPr>
                <w:rFonts w:ascii="Arial" w:hAnsi="Arial" w:cs="Arial"/>
                <w:sz w:val="32"/>
                <w:szCs w:val="32"/>
              </w:rPr>
            </w:pPr>
            <w:r w:rsidRPr="001D3EF9">
              <w:rPr>
                <w:rFonts w:ascii="Arial" w:hAnsi="Arial" w:cs="Arial"/>
                <w:sz w:val="32"/>
                <w:szCs w:val="32"/>
              </w:rPr>
              <w:t>“Формирование у учащихся санитарно-гигиенических навыков”.</w:t>
            </w:r>
          </w:p>
        </w:tc>
      </w:tr>
      <w:tr w:rsidR="00062477" w:rsidTr="00426CF2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2477" w:rsidRPr="001D3EF9" w:rsidRDefault="00062477" w:rsidP="00426CF2">
            <w:pPr>
              <w:rPr>
                <w:rFonts w:ascii="Arial" w:hAnsi="Arial" w:cs="Arial"/>
                <w:sz w:val="32"/>
                <w:szCs w:val="32"/>
              </w:rPr>
            </w:pPr>
            <w:r w:rsidRPr="001D3EF9">
              <w:rPr>
                <w:rFonts w:ascii="Arial" w:hAnsi="Arial" w:cs="Arial"/>
                <w:sz w:val="32"/>
                <w:szCs w:val="32"/>
              </w:rPr>
              <w:t>Ноябрь 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2477" w:rsidRPr="001D3EF9" w:rsidRDefault="00062477" w:rsidP="00426CF2">
            <w:pPr>
              <w:rPr>
                <w:rFonts w:ascii="Arial" w:hAnsi="Arial" w:cs="Arial"/>
                <w:sz w:val="32"/>
                <w:szCs w:val="32"/>
              </w:rPr>
            </w:pPr>
            <w:r w:rsidRPr="001D3EF9">
              <w:rPr>
                <w:rFonts w:ascii="Arial" w:hAnsi="Arial" w:cs="Arial"/>
                <w:sz w:val="32"/>
                <w:szCs w:val="32"/>
              </w:rPr>
              <w:t>“Внимание школьников. Пути повышения уровня внимания”.</w:t>
            </w:r>
          </w:p>
        </w:tc>
      </w:tr>
      <w:tr w:rsidR="00062477" w:rsidTr="00426CF2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2477" w:rsidRPr="001D3EF9" w:rsidRDefault="00062477" w:rsidP="00426CF2">
            <w:pPr>
              <w:rPr>
                <w:rFonts w:ascii="Arial" w:hAnsi="Arial" w:cs="Arial"/>
                <w:sz w:val="32"/>
                <w:szCs w:val="32"/>
              </w:rPr>
            </w:pPr>
            <w:r w:rsidRPr="001D3EF9">
              <w:rPr>
                <w:rFonts w:ascii="Arial" w:hAnsi="Arial" w:cs="Arial"/>
                <w:sz w:val="32"/>
                <w:szCs w:val="32"/>
              </w:rPr>
              <w:t>Декабрь 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2477" w:rsidRPr="001D3EF9" w:rsidRDefault="00062477" w:rsidP="00426CF2">
            <w:pPr>
              <w:rPr>
                <w:rFonts w:ascii="Arial" w:hAnsi="Arial" w:cs="Arial"/>
                <w:sz w:val="32"/>
                <w:szCs w:val="32"/>
              </w:rPr>
            </w:pPr>
            <w:r w:rsidRPr="001D3EF9">
              <w:rPr>
                <w:rFonts w:ascii="Arial" w:hAnsi="Arial" w:cs="Arial"/>
                <w:sz w:val="32"/>
                <w:szCs w:val="32"/>
              </w:rPr>
              <w:t>“Совместная работа семьи и школы в преодолении ребенком трудностей, испытываемых при изучении материала”.</w:t>
            </w:r>
          </w:p>
        </w:tc>
      </w:tr>
    </w:tbl>
    <w:p w:rsidR="00062477" w:rsidRDefault="00062477" w:rsidP="00062477">
      <w:pPr>
        <w:pStyle w:val="a3"/>
        <w:jc w:val="center"/>
        <w:rPr>
          <w:rFonts w:ascii="Arial" w:hAnsi="Arial" w:cs="Arial"/>
          <w:b/>
          <w:bCs/>
          <w:sz w:val="20"/>
          <w:szCs w:val="20"/>
        </w:rPr>
      </w:pPr>
    </w:p>
    <w:p w:rsidR="001D3EF9" w:rsidRDefault="001D3EF9" w:rsidP="001D3EF9">
      <w:pPr>
        <w:pStyle w:val="a3"/>
        <w:ind w:left="0"/>
        <w:rPr>
          <w:rFonts w:ascii="Arial" w:hAnsi="Arial" w:cs="Arial"/>
          <w:b/>
          <w:bCs/>
          <w:sz w:val="56"/>
          <w:szCs w:val="56"/>
        </w:rPr>
      </w:pPr>
    </w:p>
    <w:p w:rsidR="00062477" w:rsidRPr="00076ECE" w:rsidRDefault="00062477" w:rsidP="00724E0E">
      <w:pPr>
        <w:pStyle w:val="a3"/>
        <w:ind w:left="0"/>
        <w:jc w:val="center"/>
        <w:rPr>
          <w:rFonts w:ascii="Arial" w:hAnsi="Arial" w:cs="Arial"/>
          <w:b/>
          <w:bCs/>
          <w:color w:val="002060"/>
          <w:sz w:val="56"/>
          <w:szCs w:val="56"/>
        </w:rPr>
      </w:pPr>
      <w:r w:rsidRPr="00076ECE">
        <w:rPr>
          <w:rFonts w:ascii="Arial" w:hAnsi="Arial" w:cs="Arial"/>
          <w:b/>
          <w:bCs/>
          <w:color w:val="002060"/>
          <w:sz w:val="56"/>
          <w:szCs w:val="56"/>
        </w:rPr>
        <w:t>Примерная тематика консультаций для родителей</w:t>
      </w:r>
    </w:p>
    <w:p w:rsidR="001D3EF9" w:rsidRPr="00076ECE" w:rsidRDefault="001D3EF9" w:rsidP="001D3EF9">
      <w:pPr>
        <w:pStyle w:val="a3"/>
        <w:ind w:left="0"/>
        <w:jc w:val="center"/>
        <w:rPr>
          <w:rFonts w:ascii="Arial" w:hAnsi="Arial" w:cs="Arial"/>
          <w:b/>
          <w:bCs/>
          <w:color w:val="00B0F0"/>
          <w:sz w:val="56"/>
          <w:szCs w:val="56"/>
        </w:rPr>
      </w:pP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416"/>
        <w:gridCol w:w="7774"/>
      </w:tblGrid>
      <w:tr w:rsidR="00062477" w:rsidRPr="00076ECE" w:rsidTr="00426CF2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2477" w:rsidRPr="00076ECE" w:rsidRDefault="00062477" w:rsidP="00426CF2">
            <w:pPr>
              <w:rPr>
                <w:rFonts w:ascii="Times New Roman" w:hAnsi="Times New Roman" w:cs="Times New Roman"/>
                <w:sz w:val="44"/>
                <w:szCs w:val="40"/>
              </w:rPr>
            </w:pPr>
            <w:r w:rsidRPr="00076ECE">
              <w:rPr>
                <w:rFonts w:ascii="Times New Roman" w:hAnsi="Times New Roman" w:cs="Times New Roman"/>
                <w:sz w:val="44"/>
                <w:szCs w:val="40"/>
              </w:rPr>
              <w:t xml:space="preserve">I четверть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2477" w:rsidRPr="00076ECE" w:rsidRDefault="00062477" w:rsidP="00426CF2">
            <w:pPr>
              <w:rPr>
                <w:rFonts w:ascii="Times New Roman" w:hAnsi="Times New Roman" w:cs="Times New Roman"/>
                <w:sz w:val="44"/>
                <w:szCs w:val="40"/>
              </w:rPr>
            </w:pPr>
            <w:r w:rsidRPr="00076ECE">
              <w:rPr>
                <w:rFonts w:ascii="Times New Roman" w:hAnsi="Times New Roman" w:cs="Times New Roman"/>
                <w:sz w:val="44"/>
                <w:szCs w:val="40"/>
              </w:rPr>
              <w:t xml:space="preserve">“Режим дня и его значение для учащихся” </w:t>
            </w:r>
          </w:p>
        </w:tc>
      </w:tr>
      <w:tr w:rsidR="00062477" w:rsidRPr="00076ECE" w:rsidTr="00426CF2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2477" w:rsidRPr="00076ECE" w:rsidRDefault="00076ECE" w:rsidP="00426CF2">
            <w:pPr>
              <w:rPr>
                <w:rFonts w:ascii="Times New Roman" w:hAnsi="Times New Roman" w:cs="Times New Roman"/>
                <w:sz w:val="44"/>
                <w:szCs w:val="40"/>
              </w:rPr>
            </w:pPr>
            <w:r w:rsidRPr="00076ECE">
              <w:rPr>
                <w:rFonts w:ascii="Times New Roman" w:hAnsi="Times New Roman" w:cs="Times New Roman"/>
                <w:sz w:val="44"/>
                <w:szCs w:val="40"/>
              </w:rPr>
              <w:t xml:space="preserve">II четверть </w:t>
            </w:r>
            <w:r w:rsidR="00062477" w:rsidRPr="00076ECE"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2477" w:rsidRPr="00076ECE" w:rsidRDefault="00062477" w:rsidP="00426CF2">
            <w:pPr>
              <w:rPr>
                <w:rFonts w:ascii="Times New Roman" w:hAnsi="Times New Roman" w:cs="Times New Roman"/>
                <w:sz w:val="44"/>
                <w:szCs w:val="40"/>
              </w:rPr>
            </w:pPr>
            <w:r w:rsidRPr="00076ECE">
              <w:rPr>
                <w:rFonts w:ascii="Times New Roman" w:hAnsi="Times New Roman" w:cs="Times New Roman"/>
                <w:sz w:val="44"/>
                <w:szCs w:val="40"/>
              </w:rPr>
              <w:t xml:space="preserve">“Курение и статистика” </w:t>
            </w:r>
          </w:p>
        </w:tc>
      </w:tr>
      <w:tr w:rsidR="00062477" w:rsidRPr="00076ECE" w:rsidTr="00426CF2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2477" w:rsidRPr="00076ECE" w:rsidRDefault="00076ECE" w:rsidP="00426CF2">
            <w:pPr>
              <w:rPr>
                <w:rFonts w:ascii="Times New Roman" w:hAnsi="Times New Roman" w:cs="Times New Roman"/>
                <w:sz w:val="44"/>
                <w:szCs w:val="40"/>
              </w:rPr>
            </w:pPr>
            <w:r w:rsidRPr="00076ECE">
              <w:rPr>
                <w:rFonts w:ascii="Times New Roman" w:hAnsi="Times New Roman" w:cs="Times New Roman"/>
                <w:sz w:val="44"/>
                <w:szCs w:val="40"/>
              </w:rPr>
              <w:t xml:space="preserve">III четверть </w:t>
            </w:r>
            <w:r w:rsidR="00062477" w:rsidRPr="00076ECE"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2477" w:rsidRPr="00076ECE" w:rsidRDefault="00062477" w:rsidP="00426CF2">
            <w:pPr>
              <w:rPr>
                <w:rFonts w:ascii="Times New Roman" w:hAnsi="Times New Roman" w:cs="Times New Roman"/>
                <w:sz w:val="44"/>
                <w:szCs w:val="40"/>
              </w:rPr>
            </w:pPr>
            <w:r w:rsidRPr="00076ECE">
              <w:rPr>
                <w:rFonts w:ascii="Times New Roman" w:hAnsi="Times New Roman" w:cs="Times New Roman"/>
                <w:sz w:val="44"/>
                <w:szCs w:val="40"/>
              </w:rPr>
              <w:t xml:space="preserve">“Плохая память. Как ее развить?” </w:t>
            </w:r>
          </w:p>
        </w:tc>
      </w:tr>
      <w:tr w:rsidR="00062477" w:rsidRPr="00076ECE" w:rsidTr="00426CF2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2477" w:rsidRPr="00076ECE" w:rsidRDefault="00062477" w:rsidP="00426CF2">
            <w:pPr>
              <w:rPr>
                <w:rFonts w:ascii="Times New Roman" w:hAnsi="Times New Roman" w:cs="Times New Roman"/>
                <w:sz w:val="44"/>
                <w:szCs w:val="40"/>
              </w:rPr>
            </w:pPr>
            <w:r w:rsidRPr="00076ECE">
              <w:rPr>
                <w:rFonts w:ascii="Times New Roman" w:hAnsi="Times New Roman" w:cs="Times New Roman"/>
                <w:sz w:val="44"/>
                <w:szCs w:val="40"/>
              </w:rPr>
              <w:t xml:space="preserve">IV четверть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2477" w:rsidRPr="00076ECE" w:rsidRDefault="00062477" w:rsidP="00076ECE">
            <w:pPr>
              <w:rPr>
                <w:rFonts w:ascii="Times New Roman" w:hAnsi="Times New Roman" w:cs="Times New Roman"/>
                <w:sz w:val="44"/>
                <w:szCs w:val="40"/>
              </w:rPr>
            </w:pPr>
            <w:r w:rsidRPr="00076ECE">
              <w:rPr>
                <w:rFonts w:ascii="Times New Roman" w:hAnsi="Times New Roman" w:cs="Times New Roman"/>
                <w:sz w:val="44"/>
                <w:szCs w:val="40"/>
              </w:rPr>
              <w:t xml:space="preserve">“Трудный ребенок. Какой он?” </w:t>
            </w:r>
          </w:p>
        </w:tc>
      </w:tr>
    </w:tbl>
    <w:p w:rsidR="00062477" w:rsidRPr="00076ECE" w:rsidRDefault="00062477" w:rsidP="00062477">
      <w:pPr>
        <w:pStyle w:val="3"/>
        <w:ind w:left="0" w:firstLine="851"/>
        <w:jc w:val="center"/>
        <w:rPr>
          <w:sz w:val="28"/>
          <w:szCs w:val="24"/>
        </w:rPr>
      </w:pPr>
    </w:p>
    <w:p w:rsidR="00062477" w:rsidRDefault="00062477" w:rsidP="00062477">
      <w:pPr>
        <w:pStyle w:val="3"/>
        <w:ind w:left="0" w:firstLine="851"/>
        <w:jc w:val="center"/>
        <w:rPr>
          <w:sz w:val="24"/>
          <w:szCs w:val="24"/>
        </w:rPr>
      </w:pPr>
    </w:p>
    <w:p w:rsidR="00062477" w:rsidRDefault="00062477" w:rsidP="00062477">
      <w:pPr>
        <w:pStyle w:val="3"/>
        <w:ind w:left="0" w:firstLine="851"/>
        <w:jc w:val="center"/>
        <w:rPr>
          <w:sz w:val="24"/>
          <w:szCs w:val="24"/>
        </w:rPr>
      </w:pPr>
    </w:p>
    <w:p w:rsidR="00062477" w:rsidRDefault="00062477" w:rsidP="00062477">
      <w:pPr>
        <w:pStyle w:val="3"/>
        <w:ind w:left="0" w:firstLine="851"/>
        <w:jc w:val="center"/>
        <w:rPr>
          <w:sz w:val="24"/>
          <w:szCs w:val="24"/>
        </w:rPr>
      </w:pPr>
    </w:p>
    <w:p w:rsidR="00062477" w:rsidRDefault="00062477" w:rsidP="00062477">
      <w:pPr>
        <w:pStyle w:val="3"/>
        <w:ind w:left="0" w:firstLine="851"/>
        <w:jc w:val="center"/>
        <w:rPr>
          <w:sz w:val="24"/>
          <w:szCs w:val="24"/>
        </w:rPr>
      </w:pPr>
    </w:p>
    <w:p w:rsidR="00062477" w:rsidRDefault="00062477" w:rsidP="00062477">
      <w:pPr>
        <w:pStyle w:val="3"/>
        <w:ind w:left="0" w:firstLine="851"/>
        <w:jc w:val="center"/>
        <w:rPr>
          <w:sz w:val="24"/>
          <w:szCs w:val="24"/>
        </w:rPr>
      </w:pPr>
    </w:p>
    <w:p w:rsidR="00062477" w:rsidRDefault="00062477" w:rsidP="00062477">
      <w:pPr>
        <w:pStyle w:val="3"/>
        <w:ind w:left="0" w:firstLine="851"/>
        <w:jc w:val="center"/>
        <w:rPr>
          <w:sz w:val="24"/>
          <w:szCs w:val="24"/>
        </w:rPr>
      </w:pPr>
    </w:p>
    <w:p w:rsidR="00062477" w:rsidRDefault="00062477" w:rsidP="00062477">
      <w:pPr>
        <w:pStyle w:val="3"/>
        <w:ind w:left="0" w:firstLine="851"/>
        <w:jc w:val="center"/>
        <w:rPr>
          <w:sz w:val="24"/>
          <w:szCs w:val="24"/>
        </w:rPr>
      </w:pPr>
    </w:p>
    <w:p w:rsidR="00062477" w:rsidRDefault="00062477" w:rsidP="00062477">
      <w:pPr>
        <w:pStyle w:val="3"/>
        <w:ind w:left="0" w:firstLine="851"/>
        <w:jc w:val="center"/>
        <w:rPr>
          <w:sz w:val="24"/>
          <w:szCs w:val="24"/>
        </w:rPr>
      </w:pPr>
    </w:p>
    <w:p w:rsidR="00062477" w:rsidRDefault="00062477" w:rsidP="00062477">
      <w:pPr>
        <w:pStyle w:val="3"/>
        <w:ind w:left="0" w:firstLine="851"/>
        <w:jc w:val="center"/>
        <w:rPr>
          <w:sz w:val="24"/>
          <w:szCs w:val="24"/>
        </w:rPr>
      </w:pPr>
    </w:p>
    <w:p w:rsidR="00062477" w:rsidRDefault="00062477" w:rsidP="00062477">
      <w:pPr>
        <w:pStyle w:val="3"/>
        <w:ind w:left="0" w:firstLine="851"/>
        <w:jc w:val="center"/>
        <w:rPr>
          <w:sz w:val="24"/>
          <w:szCs w:val="24"/>
        </w:rPr>
      </w:pPr>
    </w:p>
    <w:p w:rsidR="00062477" w:rsidRDefault="00062477" w:rsidP="00062477">
      <w:pPr>
        <w:pStyle w:val="3"/>
        <w:ind w:left="0" w:firstLine="851"/>
        <w:jc w:val="center"/>
        <w:rPr>
          <w:sz w:val="24"/>
          <w:szCs w:val="24"/>
        </w:rPr>
      </w:pPr>
    </w:p>
    <w:p w:rsidR="00062477" w:rsidRDefault="00062477" w:rsidP="00062477">
      <w:pPr>
        <w:pStyle w:val="3"/>
        <w:ind w:left="0" w:firstLine="851"/>
        <w:jc w:val="center"/>
        <w:rPr>
          <w:sz w:val="24"/>
          <w:szCs w:val="24"/>
        </w:rPr>
      </w:pPr>
    </w:p>
    <w:p w:rsidR="00062477" w:rsidRDefault="00062477" w:rsidP="00062477">
      <w:pPr>
        <w:pStyle w:val="3"/>
        <w:ind w:left="0" w:firstLine="851"/>
        <w:jc w:val="center"/>
        <w:rPr>
          <w:sz w:val="24"/>
          <w:szCs w:val="24"/>
        </w:rPr>
      </w:pPr>
    </w:p>
    <w:p w:rsidR="001D3EF9" w:rsidRDefault="001D3EF9" w:rsidP="00A57FB4">
      <w:pPr>
        <w:pStyle w:val="3"/>
        <w:ind w:left="0"/>
        <w:jc w:val="center"/>
        <w:rPr>
          <w:b/>
          <w:sz w:val="56"/>
          <w:szCs w:val="56"/>
        </w:rPr>
      </w:pPr>
    </w:p>
    <w:p w:rsidR="00076ECE" w:rsidRDefault="00076ECE" w:rsidP="00A57FB4">
      <w:pPr>
        <w:pStyle w:val="3"/>
        <w:ind w:left="0"/>
        <w:jc w:val="center"/>
        <w:rPr>
          <w:b/>
          <w:color w:val="FF0000"/>
          <w:sz w:val="56"/>
          <w:szCs w:val="56"/>
        </w:rPr>
      </w:pPr>
    </w:p>
    <w:p w:rsidR="00062477" w:rsidRPr="00C476F5" w:rsidRDefault="00062477" w:rsidP="00A57FB4">
      <w:pPr>
        <w:pStyle w:val="3"/>
        <w:ind w:left="0"/>
        <w:jc w:val="center"/>
        <w:rPr>
          <w:b/>
          <w:color w:val="17365D" w:themeColor="text2" w:themeShade="BF"/>
          <w:sz w:val="72"/>
          <w:szCs w:val="56"/>
        </w:rPr>
      </w:pPr>
      <w:r w:rsidRPr="00C476F5">
        <w:rPr>
          <w:b/>
          <w:color w:val="17365D" w:themeColor="text2" w:themeShade="BF"/>
          <w:sz w:val="72"/>
          <w:szCs w:val="56"/>
        </w:rPr>
        <w:t>При общении с детьми</w:t>
      </w:r>
    </w:p>
    <w:p w:rsidR="00A57FB4" w:rsidRPr="00076ECE" w:rsidRDefault="00A57FB4" w:rsidP="00A57FB4">
      <w:pPr>
        <w:pStyle w:val="3"/>
        <w:ind w:left="0"/>
        <w:jc w:val="center"/>
        <w:rPr>
          <w:b/>
          <w:sz w:val="72"/>
          <w:szCs w:val="56"/>
        </w:rPr>
      </w:pPr>
    </w:p>
    <w:p w:rsidR="00062477" w:rsidRPr="00C476F5" w:rsidRDefault="00062477" w:rsidP="00A57FB4">
      <w:pPr>
        <w:pStyle w:val="3"/>
        <w:numPr>
          <w:ilvl w:val="0"/>
          <w:numId w:val="11"/>
        </w:numPr>
        <w:rPr>
          <w:b/>
          <w:color w:val="FF0000"/>
          <w:sz w:val="40"/>
          <w:szCs w:val="40"/>
        </w:rPr>
      </w:pPr>
      <w:r w:rsidRPr="00C476F5">
        <w:rPr>
          <w:b/>
          <w:color w:val="FF0000"/>
          <w:sz w:val="40"/>
          <w:szCs w:val="40"/>
          <w:u w:val="single"/>
        </w:rPr>
        <w:t>не следует употреблять</w:t>
      </w:r>
      <w:r w:rsidRPr="00C476F5">
        <w:rPr>
          <w:b/>
          <w:color w:val="FF0000"/>
          <w:sz w:val="40"/>
          <w:szCs w:val="40"/>
        </w:rPr>
        <w:t xml:space="preserve"> </w:t>
      </w:r>
      <w:r w:rsidRPr="00C476F5">
        <w:rPr>
          <w:b/>
          <w:color w:val="17365D" w:themeColor="text2" w:themeShade="BF"/>
          <w:sz w:val="40"/>
          <w:szCs w:val="40"/>
        </w:rPr>
        <w:t>следующие выражения:</w:t>
      </w:r>
    </w:p>
    <w:p w:rsidR="00A57FB4" w:rsidRPr="00C476F5" w:rsidRDefault="00A57FB4" w:rsidP="00062477">
      <w:pPr>
        <w:pStyle w:val="3"/>
        <w:ind w:left="0" w:firstLine="851"/>
        <w:rPr>
          <w:color w:val="FF0000"/>
          <w:sz w:val="40"/>
          <w:szCs w:val="40"/>
        </w:rPr>
      </w:pPr>
    </w:p>
    <w:p w:rsidR="00062477" w:rsidRPr="00A57FB4" w:rsidRDefault="00062477" w:rsidP="00062477">
      <w:pPr>
        <w:pStyle w:val="3"/>
        <w:ind w:left="0" w:firstLine="851"/>
        <w:rPr>
          <w:sz w:val="40"/>
          <w:szCs w:val="40"/>
        </w:rPr>
      </w:pPr>
      <w:r w:rsidRPr="00A57FB4">
        <w:rPr>
          <w:sz w:val="40"/>
          <w:szCs w:val="40"/>
        </w:rPr>
        <w:t>Я тысячу раз говорил тебе, что…</w:t>
      </w:r>
    </w:p>
    <w:p w:rsidR="00062477" w:rsidRPr="00A57FB4" w:rsidRDefault="00062477" w:rsidP="00062477">
      <w:pPr>
        <w:pStyle w:val="3"/>
        <w:ind w:left="0" w:firstLine="851"/>
        <w:rPr>
          <w:sz w:val="40"/>
          <w:szCs w:val="40"/>
        </w:rPr>
      </w:pPr>
      <w:r w:rsidRPr="00A57FB4">
        <w:rPr>
          <w:sz w:val="40"/>
          <w:szCs w:val="40"/>
        </w:rPr>
        <w:t>Сколько раз надо повторять …</w:t>
      </w:r>
    </w:p>
    <w:p w:rsidR="00062477" w:rsidRPr="00A57FB4" w:rsidRDefault="00062477" w:rsidP="00062477">
      <w:pPr>
        <w:pStyle w:val="3"/>
        <w:ind w:left="0" w:firstLine="851"/>
        <w:rPr>
          <w:sz w:val="40"/>
          <w:szCs w:val="40"/>
        </w:rPr>
      </w:pPr>
      <w:r w:rsidRPr="00A57FB4">
        <w:rPr>
          <w:sz w:val="40"/>
          <w:szCs w:val="40"/>
        </w:rPr>
        <w:t>О чем ты только думаешь …</w:t>
      </w:r>
    </w:p>
    <w:p w:rsidR="00062477" w:rsidRPr="00A57FB4" w:rsidRDefault="00062477" w:rsidP="00062477">
      <w:pPr>
        <w:pStyle w:val="3"/>
        <w:ind w:left="0" w:firstLine="851"/>
        <w:rPr>
          <w:sz w:val="40"/>
          <w:szCs w:val="40"/>
        </w:rPr>
      </w:pPr>
      <w:r w:rsidRPr="00A57FB4">
        <w:rPr>
          <w:sz w:val="40"/>
          <w:szCs w:val="40"/>
        </w:rPr>
        <w:t>Неужели тебе трудно запомнить, что …</w:t>
      </w:r>
    </w:p>
    <w:p w:rsidR="00062477" w:rsidRPr="00A57FB4" w:rsidRDefault="00062477" w:rsidP="00062477">
      <w:pPr>
        <w:pStyle w:val="3"/>
        <w:ind w:left="0" w:firstLine="851"/>
        <w:rPr>
          <w:sz w:val="40"/>
          <w:szCs w:val="40"/>
        </w:rPr>
      </w:pPr>
      <w:r w:rsidRPr="00A57FB4">
        <w:rPr>
          <w:sz w:val="40"/>
          <w:szCs w:val="40"/>
        </w:rPr>
        <w:t>Ты становишься …</w:t>
      </w:r>
    </w:p>
    <w:p w:rsidR="00062477" w:rsidRPr="00A57FB4" w:rsidRDefault="00062477" w:rsidP="00062477">
      <w:pPr>
        <w:pStyle w:val="3"/>
        <w:ind w:left="0" w:firstLine="851"/>
        <w:rPr>
          <w:sz w:val="40"/>
          <w:szCs w:val="40"/>
        </w:rPr>
      </w:pPr>
      <w:r w:rsidRPr="00A57FB4">
        <w:rPr>
          <w:sz w:val="40"/>
          <w:szCs w:val="40"/>
        </w:rPr>
        <w:t>Ты такой же, как …</w:t>
      </w:r>
    </w:p>
    <w:p w:rsidR="00062477" w:rsidRPr="00A57FB4" w:rsidRDefault="00062477" w:rsidP="00062477">
      <w:pPr>
        <w:pStyle w:val="3"/>
        <w:ind w:left="0" w:firstLine="851"/>
        <w:rPr>
          <w:sz w:val="40"/>
          <w:szCs w:val="40"/>
        </w:rPr>
      </w:pPr>
      <w:r w:rsidRPr="00A57FB4">
        <w:rPr>
          <w:sz w:val="40"/>
          <w:szCs w:val="40"/>
        </w:rPr>
        <w:t>Отстань, некогда мне …</w:t>
      </w:r>
    </w:p>
    <w:p w:rsidR="00062477" w:rsidRPr="00A57FB4" w:rsidRDefault="00062477" w:rsidP="00062477">
      <w:pPr>
        <w:pStyle w:val="3"/>
        <w:ind w:left="0" w:firstLine="851"/>
        <w:rPr>
          <w:sz w:val="40"/>
          <w:szCs w:val="40"/>
        </w:rPr>
      </w:pPr>
      <w:proofErr w:type="gramStart"/>
      <w:r w:rsidRPr="00A57FB4">
        <w:rPr>
          <w:sz w:val="40"/>
          <w:szCs w:val="40"/>
        </w:rPr>
        <w:t>Почему Лена (Вася, Настя и т.д.) такая, а ты – нет …</w:t>
      </w:r>
      <w:proofErr w:type="gramEnd"/>
    </w:p>
    <w:p w:rsidR="00062477" w:rsidRPr="00A57FB4" w:rsidRDefault="00062477" w:rsidP="00062477">
      <w:pPr>
        <w:pStyle w:val="3"/>
        <w:ind w:left="0" w:firstLine="851"/>
        <w:rPr>
          <w:sz w:val="40"/>
          <w:szCs w:val="40"/>
        </w:rPr>
      </w:pPr>
    </w:p>
    <w:p w:rsidR="00062477" w:rsidRPr="00062477" w:rsidRDefault="00062477" w:rsidP="00A57FB4">
      <w:pPr>
        <w:pStyle w:val="3"/>
        <w:numPr>
          <w:ilvl w:val="0"/>
          <w:numId w:val="11"/>
        </w:numPr>
        <w:tabs>
          <w:tab w:val="left" w:pos="4962"/>
        </w:tabs>
        <w:rPr>
          <w:b/>
          <w:sz w:val="40"/>
          <w:szCs w:val="40"/>
        </w:rPr>
      </w:pPr>
      <w:r w:rsidRPr="00C476F5">
        <w:rPr>
          <w:b/>
          <w:color w:val="FF0000"/>
          <w:sz w:val="40"/>
          <w:szCs w:val="40"/>
          <w:u w:val="single"/>
        </w:rPr>
        <w:t xml:space="preserve">желательно употребление </w:t>
      </w:r>
      <w:r w:rsidRPr="00C476F5">
        <w:rPr>
          <w:b/>
          <w:color w:val="17365D" w:themeColor="text2" w:themeShade="BF"/>
          <w:sz w:val="40"/>
          <w:szCs w:val="40"/>
        </w:rPr>
        <w:t>следующих выражений</w:t>
      </w:r>
      <w:r w:rsidRPr="00062477">
        <w:rPr>
          <w:b/>
          <w:sz w:val="40"/>
          <w:szCs w:val="40"/>
        </w:rPr>
        <w:t>:</w:t>
      </w:r>
    </w:p>
    <w:p w:rsidR="00A57FB4" w:rsidRDefault="00A57FB4" w:rsidP="00A57FB4">
      <w:pPr>
        <w:pStyle w:val="3"/>
        <w:ind w:left="0" w:firstLine="851"/>
        <w:jc w:val="both"/>
        <w:rPr>
          <w:sz w:val="40"/>
          <w:szCs w:val="40"/>
        </w:rPr>
      </w:pPr>
    </w:p>
    <w:p w:rsidR="00062477" w:rsidRPr="00A57FB4" w:rsidRDefault="00062477" w:rsidP="00A57FB4">
      <w:pPr>
        <w:pStyle w:val="3"/>
        <w:ind w:left="0" w:firstLine="851"/>
        <w:jc w:val="both"/>
        <w:rPr>
          <w:sz w:val="40"/>
          <w:szCs w:val="40"/>
        </w:rPr>
      </w:pPr>
      <w:r w:rsidRPr="00A57FB4">
        <w:rPr>
          <w:sz w:val="40"/>
          <w:szCs w:val="40"/>
        </w:rPr>
        <w:t>Как хорошо, что у меня есть ты …</w:t>
      </w:r>
    </w:p>
    <w:p w:rsidR="00062477" w:rsidRPr="00A57FB4" w:rsidRDefault="00062477" w:rsidP="00A57FB4">
      <w:pPr>
        <w:pStyle w:val="3"/>
        <w:ind w:left="0" w:firstLine="851"/>
        <w:jc w:val="both"/>
        <w:rPr>
          <w:sz w:val="40"/>
          <w:szCs w:val="40"/>
        </w:rPr>
      </w:pPr>
      <w:r w:rsidRPr="00A57FB4">
        <w:rPr>
          <w:sz w:val="40"/>
          <w:szCs w:val="40"/>
        </w:rPr>
        <w:t>Ты у меня молодец …</w:t>
      </w:r>
    </w:p>
    <w:p w:rsidR="00062477" w:rsidRPr="00A57FB4" w:rsidRDefault="00062477" w:rsidP="00A57FB4">
      <w:pPr>
        <w:pStyle w:val="3"/>
        <w:ind w:left="0" w:firstLine="851"/>
        <w:jc w:val="both"/>
        <w:rPr>
          <w:sz w:val="40"/>
          <w:szCs w:val="40"/>
        </w:rPr>
      </w:pPr>
      <w:r w:rsidRPr="00A57FB4">
        <w:rPr>
          <w:sz w:val="40"/>
          <w:szCs w:val="40"/>
        </w:rPr>
        <w:t>Я тебя очень люблю …</w:t>
      </w:r>
    </w:p>
    <w:p w:rsidR="00062477" w:rsidRPr="00A57FB4" w:rsidRDefault="00062477" w:rsidP="00A57FB4">
      <w:pPr>
        <w:pStyle w:val="3"/>
        <w:ind w:left="0" w:firstLine="851"/>
        <w:jc w:val="both"/>
        <w:rPr>
          <w:sz w:val="40"/>
          <w:szCs w:val="40"/>
        </w:rPr>
      </w:pPr>
      <w:r w:rsidRPr="00A57FB4">
        <w:rPr>
          <w:sz w:val="40"/>
          <w:szCs w:val="40"/>
        </w:rPr>
        <w:t>Как  ты хорошо это сделал, научи меня …</w:t>
      </w:r>
    </w:p>
    <w:p w:rsidR="00062477" w:rsidRPr="00A57FB4" w:rsidRDefault="00062477" w:rsidP="00A57FB4">
      <w:pPr>
        <w:pStyle w:val="3"/>
        <w:ind w:left="0" w:firstLine="851"/>
        <w:jc w:val="both"/>
        <w:rPr>
          <w:sz w:val="40"/>
          <w:szCs w:val="40"/>
        </w:rPr>
      </w:pPr>
      <w:r w:rsidRPr="00A57FB4">
        <w:rPr>
          <w:sz w:val="40"/>
          <w:szCs w:val="40"/>
        </w:rPr>
        <w:t>Спасибо тебе, я тебе очень благодарна …</w:t>
      </w:r>
    </w:p>
    <w:p w:rsidR="00062477" w:rsidRPr="00A57FB4" w:rsidRDefault="00062477" w:rsidP="00A57FB4">
      <w:pPr>
        <w:pStyle w:val="3"/>
        <w:ind w:left="0" w:firstLine="851"/>
        <w:jc w:val="both"/>
        <w:rPr>
          <w:sz w:val="40"/>
          <w:szCs w:val="40"/>
        </w:rPr>
      </w:pPr>
      <w:r w:rsidRPr="00A57FB4">
        <w:rPr>
          <w:sz w:val="40"/>
          <w:szCs w:val="40"/>
        </w:rPr>
        <w:t>Если бы не ты, я бы никогда с этим не справился …</w:t>
      </w:r>
    </w:p>
    <w:p w:rsidR="00062477" w:rsidRPr="00A57FB4" w:rsidRDefault="00062477" w:rsidP="00A57FB4">
      <w:pPr>
        <w:pStyle w:val="3"/>
        <w:ind w:left="0" w:firstLine="851"/>
        <w:jc w:val="both"/>
        <w:rPr>
          <w:sz w:val="40"/>
          <w:szCs w:val="40"/>
        </w:rPr>
      </w:pPr>
    </w:p>
    <w:p w:rsidR="00D6641F" w:rsidRDefault="00D6641F" w:rsidP="00D6641F"/>
    <w:p w:rsidR="00724E0E" w:rsidRDefault="00724E0E" w:rsidP="00D6641F"/>
    <w:p w:rsidR="00724E0E" w:rsidRDefault="00724E0E" w:rsidP="00724E0E">
      <w:pPr>
        <w:autoSpaceDE w:val="0"/>
        <w:autoSpaceDN w:val="0"/>
        <w:adjustRightInd w:val="0"/>
        <w:spacing w:before="240" w:after="120" w:line="256" w:lineRule="auto"/>
        <w:jc w:val="center"/>
        <w:rPr>
          <w:rFonts w:ascii="Times New Roman" w:hAnsi="Times New Roman" w:cs="Times New Roman"/>
          <w:b/>
          <w:bCs/>
          <w:caps/>
          <w:color w:val="0070C0"/>
          <w:sz w:val="36"/>
          <w:szCs w:val="28"/>
        </w:rPr>
      </w:pPr>
    </w:p>
    <w:p w:rsidR="00724E0E" w:rsidRPr="00724E0E" w:rsidRDefault="00724E0E" w:rsidP="00724E0E">
      <w:pPr>
        <w:autoSpaceDE w:val="0"/>
        <w:autoSpaceDN w:val="0"/>
        <w:adjustRightInd w:val="0"/>
        <w:spacing w:before="240" w:after="120" w:line="256" w:lineRule="auto"/>
        <w:jc w:val="center"/>
        <w:rPr>
          <w:rFonts w:ascii="Algerian" w:hAnsi="Algerian" w:cs="Times New Roman"/>
          <w:b/>
          <w:bCs/>
          <w:caps/>
          <w:color w:val="0070C0"/>
          <w:sz w:val="36"/>
          <w:szCs w:val="28"/>
        </w:rPr>
      </w:pPr>
      <w:r w:rsidRPr="00724E0E">
        <w:rPr>
          <w:rFonts w:ascii="Times New Roman" w:hAnsi="Times New Roman" w:cs="Times New Roman"/>
          <w:b/>
          <w:bCs/>
          <w:caps/>
          <w:color w:val="0070C0"/>
          <w:sz w:val="36"/>
          <w:szCs w:val="28"/>
        </w:rPr>
        <w:t>Тест</w:t>
      </w:r>
      <w:r w:rsidRPr="00724E0E">
        <w:rPr>
          <w:rFonts w:ascii="Algerian" w:hAnsi="Algerian" w:cs="Times New Roman"/>
          <w:b/>
          <w:bCs/>
          <w:caps/>
          <w:color w:val="0070C0"/>
          <w:sz w:val="36"/>
          <w:szCs w:val="28"/>
        </w:rPr>
        <w:t xml:space="preserve"> </w:t>
      </w:r>
      <w:r w:rsidRPr="00724E0E">
        <w:rPr>
          <w:rFonts w:ascii="Times New Roman" w:hAnsi="Times New Roman" w:cs="Times New Roman"/>
          <w:b/>
          <w:bCs/>
          <w:caps/>
          <w:color w:val="0070C0"/>
          <w:sz w:val="36"/>
          <w:szCs w:val="28"/>
        </w:rPr>
        <w:t>самопроверки</w:t>
      </w:r>
      <w:r w:rsidRPr="00724E0E">
        <w:rPr>
          <w:rFonts w:ascii="Algerian" w:hAnsi="Algerian" w:cs="Times New Roman"/>
          <w:b/>
          <w:bCs/>
          <w:caps/>
          <w:color w:val="0070C0"/>
          <w:sz w:val="36"/>
          <w:szCs w:val="28"/>
        </w:rPr>
        <w:t>: «</w:t>
      </w:r>
      <w:r w:rsidRPr="00724E0E">
        <w:rPr>
          <w:rFonts w:ascii="Times New Roman" w:hAnsi="Times New Roman" w:cs="Times New Roman"/>
          <w:b/>
          <w:bCs/>
          <w:caps/>
          <w:color w:val="0070C0"/>
          <w:sz w:val="36"/>
          <w:szCs w:val="28"/>
        </w:rPr>
        <w:t>Какой</w:t>
      </w:r>
      <w:r w:rsidRPr="00724E0E">
        <w:rPr>
          <w:rFonts w:ascii="Algerian" w:hAnsi="Algerian" w:cs="Times New Roman"/>
          <w:b/>
          <w:bCs/>
          <w:caps/>
          <w:color w:val="0070C0"/>
          <w:sz w:val="36"/>
          <w:szCs w:val="28"/>
        </w:rPr>
        <w:t xml:space="preserve"> </w:t>
      </w:r>
      <w:r w:rsidRPr="00724E0E">
        <w:rPr>
          <w:rFonts w:ascii="Times New Roman" w:hAnsi="Times New Roman" w:cs="Times New Roman"/>
          <w:b/>
          <w:bCs/>
          <w:caps/>
          <w:color w:val="0070C0"/>
          <w:sz w:val="36"/>
          <w:szCs w:val="28"/>
        </w:rPr>
        <w:t>вы</w:t>
      </w:r>
      <w:r w:rsidRPr="00724E0E">
        <w:rPr>
          <w:rFonts w:ascii="Algerian" w:hAnsi="Algerian" w:cs="Times New Roman"/>
          <w:b/>
          <w:bCs/>
          <w:caps/>
          <w:color w:val="0070C0"/>
          <w:sz w:val="36"/>
          <w:szCs w:val="28"/>
        </w:rPr>
        <w:t xml:space="preserve"> </w:t>
      </w:r>
      <w:r w:rsidRPr="00724E0E">
        <w:rPr>
          <w:rFonts w:ascii="Times New Roman" w:hAnsi="Times New Roman" w:cs="Times New Roman"/>
          <w:b/>
          <w:bCs/>
          <w:caps/>
          <w:color w:val="0070C0"/>
          <w:sz w:val="36"/>
          <w:szCs w:val="28"/>
        </w:rPr>
        <w:t>родитель</w:t>
      </w:r>
      <w:r w:rsidRPr="00724E0E">
        <w:rPr>
          <w:rFonts w:ascii="Algerian" w:hAnsi="Algerian" w:cs="Times New Roman"/>
          <w:b/>
          <w:bCs/>
          <w:caps/>
          <w:color w:val="0070C0"/>
          <w:sz w:val="36"/>
          <w:szCs w:val="28"/>
        </w:rPr>
        <w:t>?»</w:t>
      </w:r>
    </w:p>
    <w:p w:rsidR="00724E0E" w:rsidRPr="00724E0E" w:rsidRDefault="00724E0E" w:rsidP="00724E0E">
      <w:pPr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b/>
          <w:sz w:val="36"/>
          <w:szCs w:val="28"/>
        </w:rPr>
      </w:pPr>
      <w:r w:rsidRPr="00724E0E">
        <w:rPr>
          <w:rFonts w:ascii="Times New Roman" w:hAnsi="Times New Roman" w:cs="Times New Roman"/>
          <w:b/>
          <w:sz w:val="36"/>
          <w:szCs w:val="28"/>
        </w:rPr>
        <w:t>Если Вы хотите убедиться в правильности воспитания детей в своей семье – начните с этого теста.</w:t>
      </w:r>
    </w:p>
    <w:p w:rsidR="00724E0E" w:rsidRPr="00724E0E" w:rsidRDefault="00724E0E" w:rsidP="00724E0E">
      <w:pPr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b/>
          <w:sz w:val="36"/>
          <w:szCs w:val="28"/>
        </w:rPr>
      </w:pPr>
      <w:r w:rsidRPr="00724E0E">
        <w:rPr>
          <w:rFonts w:ascii="Times New Roman" w:hAnsi="Times New Roman" w:cs="Times New Roman"/>
          <w:b/>
          <w:sz w:val="36"/>
          <w:szCs w:val="28"/>
        </w:rPr>
        <w:t>Отметьте те фразы, которые Вы частенько употребляете в общении с детьми.</w:t>
      </w:r>
    </w:p>
    <w:p w:rsidR="00724E0E" w:rsidRPr="00724E0E" w:rsidRDefault="00724E0E" w:rsidP="00724E0E">
      <w:pPr>
        <w:tabs>
          <w:tab w:val="left" w:pos="5670"/>
        </w:tabs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32"/>
          <w:szCs w:val="28"/>
        </w:rPr>
      </w:pPr>
      <w:r w:rsidRPr="00724E0E">
        <w:rPr>
          <w:rFonts w:ascii="Times New Roman" w:hAnsi="Times New Roman" w:cs="Times New Roman"/>
          <w:sz w:val="32"/>
          <w:szCs w:val="28"/>
        </w:rPr>
        <w:t xml:space="preserve">1. Сколько раз тебе повторять? </w:t>
      </w:r>
      <w:r w:rsidRPr="00724E0E">
        <w:rPr>
          <w:rFonts w:ascii="Times New Roman" w:hAnsi="Times New Roman" w:cs="Times New Roman"/>
          <w:sz w:val="32"/>
          <w:szCs w:val="28"/>
        </w:rPr>
        <w:tab/>
        <w:t>– 2 балла</w:t>
      </w:r>
    </w:p>
    <w:p w:rsidR="00724E0E" w:rsidRPr="00724E0E" w:rsidRDefault="00724E0E" w:rsidP="00724E0E">
      <w:pPr>
        <w:tabs>
          <w:tab w:val="left" w:pos="5670"/>
        </w:tabs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32"/>
          <w:szCs w:val="28"/>
        </w:rPr>
      </w:pPr>
      <w:r w:rsidRPr="00724E0E">
        <w:rPr>
          <w:rFonts w:ascii="Times New Roman" w:hAnsi="Times New Roman" w:cs="Times New Roman"/>
          <w:sz w:val="32"/>
          <w:szCs w:val="28"/>
        </w:rPr>
        <w:t>2. Посоветуй мне, пожалуйста.</w:t>
      </w:r>
      <w:r w:rsidRPr="00724E0E">
        <w:rPr>
          <w:rFonts w:ascii="Times New Roman" w:hAnsi="Times New Roman" w:cs="Times New Roman"/>
          <w:sz w:val="32"/>
          <w:szCs w:val="28"/>
        </w:rPr>
        <w:tab/>
        <w:t>– 0</w:t>
      </w:r>
    </w:p>
    <w:p w:rsidR="00724E0E" w:rsidRPr="00724E0E" w:rsidRDefault="00724E0E" w:rsidP="00724E0E">
      <w:pPr>
        <w:tabs>
          <w:tab w:val="left" w:pos="5670"/>
        </w:tabs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32"/>
          <w:szCs w:val="28"/>
        </w:rPr>
      </w:pPr>
      <w:r w:rsidRPr="00724E0E">
        <w:rPr>
          <w:rFonts w:ascii="Times New Roman" w:hAnsi="Times New Roman" w:cs="Times New Roman"/>
          <w:sz w:val="32"/>
          <w:szCs w:val="28"/>
        </w:rPr>
        <w:t>3. Не знаю, что бы я без тебя дела</w:t>
      </w:r>
      <w:proofErr w:type="gramStart"/>
      <w:r w:rsidRPr="00724E0E">
        <w:rPr>
          <w:rFonts w:ascii="Times New Roman" w:hAnsi="Times New Roman" w:cs="Times New Roman"/>
          <w:sz w:val="32"/>
          <w:szCs w:val="28"/>
        </w:rPr>
        <w:t>л(</w:t>
      </w:r>
      <w:proofErr w:type="gramEnd"/>
      <w:r w:rsidRPr="00724E0E">
        <w:rPr>
          <w:rFonts w:ascii="Times New Roman" w:hAnsi="Times New Roman" w:cs="Times New Roman"/>
          <w:sz w:val="32"/>
          <w:szCs w:val="28"/>
        </w:rPr>
        <w:t>а)</w:t>
      </w:r>
      <w:r w:rsidRPr="00724E0E">
        <w:rPr>
          <w:rFonts w:ascii="Times New Roman" w:hAnsi="Times New Roman" w:cs="Times New Roman"/>
          <w:sz w:val="32"/>
          <w:szCs w:val="28"/>
        </w:rPr>
        <w:tab/>
        <w:t>– 1</w:t>
      </w:r>
    </w:p>
    <w:p w:rsidR="00724E0E" w:rsidRPr="00724E0E" w:rsidRDefault="00724E0E" w:rsidP="00724E0E">
      <w:pPr>
        <w:tabs>
          <w:tab w:val="left" w:pos="5670"/>
        </w:tabs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32"/>
          <w:szCs w:val="28"/>
        </w:rPr>
      </w:pPr>
      <w:r w:rsidRPr="00724E0E">
        <w:rPr>
          <w:rFonts w:ascii="Times New Roman" w:hAnsi="Times New Roman" w:cs="Times New Roman"/>
          <w:sz w:val="32"/>
          <w:szCs w:val="28"/>
        </w:rPr>
        <w:t>4. И в кого ты только уродился?</w:t>
      </w:r>
      <w:r w:rsidRPr="00724E0E">
        <w:rPr>
          <w:rFonts w:ascii="Times New Roman" w:hAnsi="Times New Roman" w:cs="Times New Roman"/>
          <w:sz w:val="32"/>
          <w:szCs w:val="28"/>
        </w:rPr>
        <w:tab/>
        <w:t>– 2</w:t>
      </w:r>
    </w:p>
    <w:p w:rsidR="00724E0E" w:rsidRPr="00724E0E" w:rsidRDefault="00724E0E" w:rsidP="00724E0E">
      <w:pPr>
        <w:tabs>
          <w:tab w:val="left" w:pos="5670"/>
        </w:tabs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32"/>
          <w:szCs w:val="28"/>
        </w:rPr>
      </w:pPr>
      <w:r w:rsidRPr="00724E0E">
        <w:rPr>
          <w:rFonts w:ascii="Times New Roman" w:hAnsi="Times New Roman" w:cs="Times New Roman"/>
          <w:sz w:val="32"/>
          <w:szCs w:val="28"/>
        </w:rPr>
        <w:t>5. Какие у тебя замечательные друзья!</w:t>
      </w:r>
      <w:r w:rsidRPr="00724E0E">
        <w:rPr>
          <w:rFonts w:ascii="Times New Roman" w:hAnsi="Times New Roman" w:cs="Times New Roman"/>
          <w:sz w:val="32"/>
          <w:szCs w:val="28"/>
        </w:rPr>
        <w:tab/>
        <w:t>– 1</w:t>
      </w:r>
    </w:p>
    <w:p w:rsidR="00724E0E" w:rsidRPr="00724E0E" w:rsidRDefault="00724E0E" w:rsidP="00724E0E">
      <w:pPr>
        <w:tabs>
          <w:tab w:val="left" w:pos="5670"/>
        </w:tabs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32"/>
          <w:szCs w:val="28"/>
        </w:rPr>
      </w:pPr>
      <w:r w:rsidRPr="00724E0E">
        <w:rPr>
          <w:rFonts w:ascii="Times New Roman" w:hAnsi="Times New Roman" w:cs="Times New Roman"/>
          <w:sz w:val="32"/>
          <w:szCs w:val="28"/>
        </w:rPr>
        <w:t>6. Ну на кого ты похо</w:t>
      </w:r>
      <w:proofErr w:type="gramStart"/>
      <w:r w:rsidRPr="00724E0E">
        <w:rPr>
          <w:rFonts w:ascii="Times New Roman" w:hAnsi="Times New Roman" w:cs="Times New Roman"/>
          <w:sz w:val="32"/>
          <w:szCs w:val="28"/>
        </w:rPr>
        <w:t>ж(</w:t>
      </w:r>
      <w:proofErr w:type="gramEnd"/>
      <w:r w:rsidRPr="00724E0E">
        <w:rPr>
          <w:rFonts w:ascii="Times New Roman" w:hAnsi="Times New Roman" w:cs="Times New Roman"/>
          <w:sz w:val="32"/>
          <w:szCs w:val="28"/>
        </w:rPr>
        <w:t>а)!?</w:t>
      </w:r>
      <w:r w:rsidRPr="00724E0E">
        <w:rPr>
          <w:rFonts w:ascii="Times New Roman" w:hAnsi="Times New Roman" w:cs="Times New Roman"/>
          <w:sz w:val="32"/>
          <w:szCs w:val="28"/>
        </w:rPr>
        <w:tab/>
        <w:t>– 2</w:t>
      </w:r>
    </w:p>
    <w:p w:rsidR="00724E0E" w:rsidRPr="00724E0E" w:rsidRDefault="00724E0E" w:rsidP="00724E0E">
      <w:pPr>
        <w:tabs>
          <w:tab w:val="left" w:pos="5670"/>
        </w:tabs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32"/>
          <w:szCs w:val="28"/>
        </w:rPr>
      </w:pPr>
      <w:r w:rsidRPr="00724E0E">
        <w:rPr>
          <w:rFonts w:ascii="Times New Roman" w:hAnsi="Times New Roman" w:cs="Times New Roman"/>
          <w:sz w:val="32"/>
          <w:szCs w:val="28"/>
        </w:rPr>
        <w:t>7. Я в твое время…</w:t>
      </w:r>
      <w:r w:rsidRPr="00724E0E">
        <w:rPr>
          <w:rFonts w:ascii="Times New Roman" w:hAnsi="Times New Roman" w:cs="Times New Roman"/>
          <w:sz w:val="32"/>
          <w:szCs w:val="28"/>
        </w:rPr>
        <w:tab/>
        <w:t>– 2</w:t>
      </w:r>
    </w:p>
    <w:p w:rsidR="00724E0E" w:rsidRPr="00724E0E" w:rsidRDefault="00724E0E" w:rsidP="00724E0E">
      <w:pPr>
        <w:tabs>
          <w:tab w:val="left" w:pos="5670"/>
        </w:tabs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32"/>
          <w:szCs w:val="28"/>
        </w:rPr>
      </w:pPr>
      <w:r w:rsidRPr="00724E0E">
        <w:rPr>
          <w:rFonts w:ascii="Times New Roman" w:hAnsi="Times New Roman" w:cs="Times New Roman"/>
          <w:sz w:val="32"/>
          <w:szCs w:val="28"/>
        </w:rPr>
        <w:t>8. Ты моя опора и помощни</w:t>
      </w:r>
      <w:proofErr w:type="gramStart"/>
      <w:r w:rsidRPr="00724E0E">
        <w:rPr>
          <w:rFonts w:ascii="Times New Roman" w:hAnsi="Times New Roman" w:cs="Times New Roman"/>
          <w:sz w:val="32"/>
          <w:szCs w:val="28"/>
        </w:rPr>
        <w:t>к(</w:t>
      </w:r>
      <w:proofErr w:type="spellStart"/>
      <w:proofErr w:type="gramEnd"/>
      <w:r w:rsidRPr="00724E0E">
        <w:rPr>
          <w:rFonts w:ascii="Times New Roman" w:hAnsi="Times New Roman" w:cs="Times New Roman"/>
          <w:sz w:val="32"/>
          <w:szCs w:val="28"/>
        </w:rPr>
        <w:t>ца</w:t>
      </w:r>
      <w:proofErr w:type="spellEnd"/>
      <w:r w:rsidRPr="00724E0E">
        <w:rPr>
          <w:rFonts w:ascii="Times New Roman" w:hAnsi="Times New Roman" w:cs="Times New Roman"/>
          <w:sz w:val="32"/>
          <w:szCs w:val="28"/>
        </w:rPr>
        <w:t>).</w:t>
      </w:r>
      <w:r w:rsidRPr="00724E0E">
        <w:rPr>
          <w:rFonts w:ascii="Times New Roman" w:hAnsi="Times New Roman" w:cs="Times New Roman"/>
          <w:sz w:val="32"/>
          <w:szCs w:val="28"/>
        </w:rPr>
        <w:tab/>
        <w:t>– 1</w:t>
      </w:r>
    </w:p>
    <w:p w:rsidR="00724E0E" w:rsidRPr="00724E0E" w:rsidRDefault="00724E0E" w:rsidP="00724E0E">
      <w:pPr>
        <w:tabs>
          <w:tab w:val="left" w:pos="5670"/>
        </w:tabs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32"/>
          <w:szCs w:val="28"/>
        </w:rPr>
      </w:pPr>
      <w:r w:rsidRPr="00724E0E">
        <w:rPr>
          <w:rFonts w:ascii="Times New Roman" w:hAnsi="Times New Roman" w:cs="Times New Roman"/>
          <w:sz w:val="32"/>
          <w:szCs w:val="28"/>
        </w:rPr>
        <w:t>9. Ну что за друзья у тебя?!</w:t>
      </w:r>
      <w:r w:rsidRPr="00724E0E">
        <w:rPr>
          <w:rFonts w:ascii="Times New Roman" w:hAnsi="Times New Roman" w:cs="Times New Roman"/>
          <w:sz w:val="32"/>
          <w:szCs w:val="28"/>
        </w:rPr>
        <w:tab/>
        <w:t>– 2</w:t>
      </w:r>
    </w:p>
    <w:p w:rsidR="00724E0E" w:rsidRPr="00724E0E" w:rsidRDefault="00724E0E" w:rsidP="00724E0E">
      <w:pPr>
        <w:tabs>
          <w:tab w:val="left" w:pos="5670"/>
        </w:tabs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32"/>
          <w:szCs w:val="28"/>
        </w:rPr>
      </w:pPr>
      <w:r w:rsidRPr="00724E0E">
        <w:rPr>
          <w:rFonts w:ascii="Times New Roman" w:hAnsi="Times New Roman" w:cs="Times New Roman"/>
          <w:sz w:val="32"/>
          <w:szCs w:val="28"/>
        </w:rPr>
        <w:t>10. О чем ты только думаешь?!</w:t>
      </w:r>
      <w:r w:rsidRPr="00724E0E">
        <w:rPr>
          <w:rFonts w:ascii="Times New Roman" w:hAnsi="Times New Roman" w:cs="Times New Roman"/>
          <w:sz w:val="32"/>
          <w:szCs w:val="28"/>
        </w:rPr>
        <w:tab/>
        <w:t>– 2</w:t>
      </w:r>
    </w:p>
    <w:p w:rsidR="00724E0E" w:rsidRPr="00724E0E" w:rsidRDefault="00724E0E" w:rsidP="00724E0E">
      <w:pPr>
        <w:tabs>
          <w:tab w:val="left" w:pos="5670"/>
        </w:tabs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32"/>
          <w:szCs w:val="28"/>
        </w:rPr>
      </w:pPr>
      <w:r w:rsidRPr="00724E0E">
        <w:rPr>
          <w:rFonts w:ascii="Times New Roman" w:hAnsi="Times New Roman" w:cs="Times New Roman"/>
          <w:sz w:val="32"/>
          <w:szCs w:val="28"/>
        </w:rPr>
        <w:t>11. Какая ты у меня умница!</w:t>
      </w:r>
      <w:r w:rsidRPr="00724E0E">
        <w:rPr>
          <w:rFonts w:ascii="Times New Roman" w:hAnsi="Times New Roman" w:cs="Times New Roman"/>
          <w:sz w:val="32"/>
          <w:szCs w:val="28"/>
        </w:rPr>
        <w:tab/>
        <w:t>– 1</w:t>
      </w:r>
    </w:p>
    <w:p w:rsidR="00724E0E" w:rsidRPr="00724E0E" w:rsidRDefault="00724E0E" w:rsidP="00724E0E">
      <w:pPr>
        <w:tabs>
          <w:tab w:val="left" w:pos="5670"/>
        </w:tabs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32"/>
          <w:szCs w:val="28"/>
        </w:rPr>
      </w:pPr>
      <w:r w:rsidRPr="00724E0E">
        <w:rPr>
          <w:rFonts w:ascii="Times New Roman" w:hAnsi="Times New Roman" w:cs="Times New Roman"/>
          <w:sz w:val="32"/>
          <w:szCs w:val="28"/>
        </w:rPr>
        <w:t>12. А как ты считаешь, сынок (доченька)?</w:t>
      </w:r>
      <w:r w:rsidRPr="00724E0E">
        <w:rPr>
          <w:rFonts w:ascii="Times New Roman" w:hAnsi="Times New Roman" w:cs="Times New Roman"/>
          <w:sz w:val="32"/>
          <w:szCs w:val="28"/>
        </w:rPr>
        <w:tab/>
        <w:t>– 1</w:t>
      </w:r>
    </w:p>
    <w:p w:rsidR="00724E0E" w:rsidRPr="00724E0E" w:rsidRDefault="00724E0E" w:rsidP="00724E0E">
      <w:pPr>
        <w:tabs>
          <w:tab w:val="left" w:pos="5670"/>
        </w:tabs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32"/>
          <w:szCs w:val="28"/>
        </w:rPr>
      </w:pPr>
      <w:r w:rsidRPr="00724E0E">
        <w:rPr>
          <w:rFonts w:ascii="Times New Roman" w:hAnsi="Times New Roman" w:cs="Times New Roman"/>
          <w:sz w:val="32"/>
          <w:szCs w:val="28"/>
        </w:rPr>
        <w:t>13. У всех дети как дети, а ты?</w:t>
      </w:r>
      <w:r w:rsidRPr="00724E0E">
        <w:rPr>
          <w:rFonts w:ascii="Times New Roman" w:hAnsi="Times New Roman" w:cs="Times New Roman"/>
          <w:sz w:val="32"/>
          <w:szCs w:val="28"/>
        </w:rPr>
        <w:tab/>
        <w:t>– 0</w:t>
      </w:r>
    </w:p>
    <w:p w:rsidR="00724E0E" w:rsidRPr="00724E0E" w:rsidRDefault="00724E0E" w:rsidP="00724E0E">
      <w:pPr>
        <w:tabs>
          <w:tab w:val="left" w:pos="5670"/>
        </w:tabs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32"/>
          <w:szCs w:val="28"/>
        </w:rPr>
      </w:pPr>
      <w:r w:rsidRPr="00724E0E">
        <w:rPr>
          <w:rFonts w:ascii="Times New Roman" w:hAnsi="Times New Roman" w:cs="Times New Roman"/>
          <w:sz w:val="32"/>
          <w:szCs w:val="28"/>
        </w:rPr>
        <w:t>14. Какой ты у меня сообразительны</w:t>
      </w:r>
      <w:proofErr w:type="gramStart"/>
      <w:r w:rsidRPr="00724E0E">
        <w:rPr>
          <w:rFonts w:ascii="Times New Roman" w:hAnsi="Times New Roman" w:cs="Times New Roman"/>
          <w:sz w:val="32"/>
          <w:szCs w:val="28"/>
        </w:rPr>
        <w:t>й(</w:t>
      </w:r>
      <w:proofErr w:type="spellStart"/>
      <w:proofErr w:type="gramEnd"/>
      <w:r w:rsidRPr="00724E0E">
        <w:rPr>
          <w:rFonts w:ascii="Times New Roman" w:hAnsi="Times New Roman" w:cs="Times New Roman"/>
          <w:sz w:val="32"/>
          <w:szCs w:val="28"/>
        </w:rPr>
        <w:t>ая</w:t>
      </w:r>
      <w:proofErr w:type="spellEnd"/>
      <w:r w:rsidRPr="00724E0E">
        <w:rPr>
          <w:rFonts w:ascii="Times New Roman" w:hAnsi="Times New Roman" w:cs="Times New Roman"/>
          <w:sz w:val="32"/>
          <w:szCs w:val="28"/>
        </w:rPr>
        <w:t>)!</w:t>
      </w:r>
      <w:r w:rsidRPr="00724E0E">
        <w:rPr>
          <w:rFonts w:ascii="Times New Roman" w:hAnsi="Times New Roman" w:cs="Times New Roman"/>
          <w:sz w:val="32"/>
          <w:szCs w:val="28"/>
        </w:rPr>
        <w:tab/>
        <w:t>– 1</w:t>
      </w:r>
    </w:p>
    <w:p w:rsidR="00724E0E" w:rsidRDefault="00724E0E" w:rsidP="00724E0E">
      <w:pPr>
        <w:tabs>
          <w:tab w:val="left" w:pos="4815"/>
        </w:tabs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b/>
          <w:sz w:val="32"/>
          <w:szCs w:val="28"/>
        </w:rPr>
      </w:pPr>
    </w:p>
    <w:p w:rsidR="00724E0E" w:rsidRPr="00724E0E" w:rsidRDefault="00724E0E" w:rsidP="00724E0E">
      <w:pPr>
        <w:tabs>
          <w:tab w:val="left" w:pos="4815"/>
        </w:tabs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b/>
          <w:sz w:val="36"/>
          <w:szCs w:val="28"/>
        </w:rPr>
      </w:pPr>
      <w:r w:rsidRPr="00724E0E">
        <w:rPr>
          <w:rFonts w:ascii="Times New Roman" w:hAnsi="Times New Roman" w:cs="Times New Roman"/>
          <w:b/>
          <w:sz w:val="36"/>
          <w:szCs w:val="28"/>
        </w:rPr>
        <w:t>Теперь подсчитайте общее количество баллов и найдите ответ. Конечно, понимаете, что это всего лишь игра, но в ней намек на действительное положение дел.</w:t>
      </w:r>
    </w:p>
    <w:p w:rsidR="00724E0E" w:rsidRPr="00724E0E" w:rsidRDefault="00724E0E" w:rsidP="00724E0E">
      <w:pPr>
        <w:tabs>
          <w:tab w:val="left" w:pos="4815"/>
        </w:tabs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32"/>
          <w:szCs w:val="28"/>
        </w:rPr>
      </w:pPr>
      <w:r w:rsidRPr="00724E0E">
        <w:rPr>
          <w:rFonts w:ascii="Times New Roman" w:hAnsi="Times New Roman" w:cs="Times New Roman"/>
          <w:i/>
          <w:iCs/>
          <w:color w:val="FF0000"/>
          <w:sz w:val="32"/>
          <w:szCs w:val="28"/>
        </w:rPr>
        <w:t>7–8 баллов</w:t>
      </w:r>
      <w:r w:rsidRPr="00724E0E">
        <w:rPr>
          <w:rFonts w:ascii="Times New Roman" w:hAnsi="Times New Roman" w:cs="Times New Roman"/>
          <w:i/>
          <w:iCs/>
          <w:color w:val="FF33CC"/>
          <w:sz w:val="32"/>
          <w:szCs w:val="28"/>
        </w:rPr>
        <w:t>.</w:t>
      </w:r>
      <w:r w:rsidRPr="00724E0E">
        <w:rPr>
          <w:rFonts w:ascii="Times New Roman" w:hAnsi="Times New Roman" w:cs="Times New Roman"/>
          <w:sz w:val="32"/>
          <w:szCs w:val="28"/>
        </w:rPr>
        <w:t xml:space="preserve"> Вы живете с ребенком душа в душу. Он искренне любит и уважает Вас. Ваши отношения способствуют становлению его личности.</w:t>
      </w:r>
    </w:p>
    <w:p w:rsidR="00724E0E" w:rsidRPr="00724E0E" w:rsidRDefault="00724E0E" w:rsidP="00724E0E">
      <w:pPr>
        <w:tabs>
          <w:tab w:val="left" w:pos="4815"/>
        </w:tabs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32"/>
          <w:szCs w:val="28"/>
        </w:rPr>
      </w:pPr>
      <w:r w:rsidRPr="00724E0E">
        <w:rPr>
          <w:rFonts w:ascii="Times New Roman" w:hAnsi="Times New Roman" w:cs="Times New Roman"/>
          <w:i/>
          <w:iCs/>
          <w:color w:val="FF0000"/>
          <w:sz w:val="32"/>
          <w:szCs w:val="28"/>
        </w:rPr>
        <w:t>9–10 баллов</w:t>
      </w:r>
      <w:r w:rsidRPr="00724E0E">
        <w:rPr>
          <w:rFonts w:ascii="Times New Roman" w:hAnsi="Times New Roman" w:cs="Times New Roman"/>
          <w:i/>
          <w:iCs/>
          <w:sz w:val="32"/>
          <w:szCs w:val="28"/>
        </w:rPr>
        <w:t>.</w:t>
      </w:r>
      <w:r w:rsidRPr="00724E0E">
        <w:rPr>
          <w:rFonts w:ascii="Times New Roman" w:hAnsi="Times New Roman" w:cs="Times New Roman"/>
          <w:sz w:val="32"/>
          <w:szCs w:val="28"/>
        </w:rPr>
        <w:t xml:space="preserve"> Вы непоследовательны в общении с ребенком. Он уважает Вас, хотя не всегда с Вами откровенен. Его развитие подвержено влиянию случайных друзей.</w:t>
      </w:r>
    </w:p>
    <w:p w:rsidR="00724E0E" w:rsidRPr="00724E0E" w:rsidRDefault="00724E0E" w:rsidP="00724E0E">
      <w:pPr>
        <w:tabs>
          <w:tab w:val="left" w:pos="4815"/>
        </w:tabs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32"/>
          <w:szCs w:val="28"/>
        </w:rPr>
      </w:pPr>
      <w:r w:rsidRPr="00724E0E">
        <w:rPr>
          <w:rFonts w:ascii="Times New Roman" w:hAnsi="Times New Roman" w:cs="Times New Roman"/>
          <w:i/>
          <w:iCs/>
          <w:color w:val="FF0000"/>
          <w:sz w:val="32"/>
          <w:szCs w:val="28"/>
        </w:rPr>
        <w:t>11–12 баллов.</w:t>
      </w:r>
      <w:r w:rsidRPr="00724E0E">
        <w:rPr>
          <w:rFonts w:ascii="Times New Roman" w:hAnsi="Times New Roman" w:cs="Times New Roman"/>
          <w:sz w:val="32"/>
          <w:szCs w:val="28"/>
        </w:rPr>
        <w:t xml:space="preserve"> Вам необходимо быть внимательнее к ребенку. Вы пользуетесь у него авторитетом, но, согласитесь, авторитет не заменит любви. Развитие Вашего ребенка в большей степени зависит от случая, чем от вас.</w:t>
      </w:r>
    </w:p>
    <w:p w:rsidR="00724E0E" w:rsidRPr="00724E0E" w:rsidRDefault="00724E0E" w:rsidP="00724E0E">
      <w:pPr>
        <w:spacing w:after="0" w:line="240" w:lineRule="atLeast"/>
        <w:jc w:val="center"/>
        <w:rPr>
          <w:sz w:val="28"/>
        </w:rPr>
      </w:pPr>
      <w:r w:rsidRPr="00724E0E">
        <w:rPr>
          <w:rFonts w:ascii="Times New Roman" w:hAnsi="Times New Roman" w:cs="Times New Roman"/>
          <w:i/>
          <w:iCs/>
          <w:color w:val="FF0000"/>
          <w:sz w:val="32"/>
          <w:szCs w:val="28"/>
        </w:rPr>
        <w:t>13–14 баллов</w:t>
      </w:r>
      <w:r w:rsidRPr="00724E0E">
        <w:rPr>
          <w:rFonts w:ascii="Times New Roman" w:hAnsi="Times New Roman" w:cs="Times New Roman"/>
          <w:i/>
          <w:iCs/>
          <w:sz w:val="32"/>
          <w:szCs w:val="28"/>
        </w:rPr>
        <w:t>.</w:t>
      </w:r>
      <w:r w:rsidRPr="00724E0E">
        <w:rPr>
          <w:rFonts w:ascii="Times New Roman" w:hAnsi="Times New Roman" w:cs="Times New Roman"/>
          <w:sz w:val="32"/>
          <w:szCs w:val="28"/>
        </w:rPr>
        <w:t xml:space="preserve"> Вы сами чувствуете, что идете по неверному пути. Между Вами и ребенком существует недоверие. Пока не поздно, постарайтесь уделять ему больше внимания</w:t>
      </w:r>
      <w:r w:rsidRPr="00724E0E">
        <w:rPr>
          <w:rFonts w:ascii="Times New Roman" w:hAnsi="Times New Roman" w:cs="Times New Roman"/>
          <w:sz w:val="36"/>
          <w:szCs w:val="28"/>
        </w:rPr>
        <w:t>.</w:t>
      </w:r>
    </w:p>
    <w:sectPr w:rsidR="00724E0E" w:rsidRPr="00724E0E" w:rsidSect="00C476F5">
      <w:pgSz w:w="11906" w:h="16838"/>
      <w:pgMar w:top="142" w:right="850" w:bottom="1134" w:left="1134" w:header="708" w:footer="708" w:gutter="0"/>
      <w:pgBorders w:offsetFrom="page">
        <w:top w:val="sun" w:sz="18" w:space="24" w:color="auto"/>
        <w:left w:val="sun" w:sz="18" w:space="24" w:color="auto"/>
        <w:bottom w:val="sun" w:sz="18" w:space="24" w:color="auto"/>
        <w:right w:val="sun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63FF"/>
    <w:multiLevelType w:val="hybridMultilevel"/>
    <w:tmpl w:val="57DCE522"/>
    <w:lvl w:ilvl="0" w:tplc="0419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144A1190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2611227D"/>
    <w:multiLevelType w:val="multilevel"/>
    <w:tmpl w:val="7B10A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A5772D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33685BC9"/>
    <w:multiLevelType w:val="multilevel"/>
    <w:tmpl w:val="003EB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20F7321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484A1306"/>
    <w:multiLevelType w:val="hybridMultilevel"/>
    <w:tmpl w:val="DFE4D4A2"/>
    <w:lvl w:ilvl="0" w:tplc="0419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529618C4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>
    <w:nsid w:val="6653427F"/>
    <w:multiLevelType w:val="hybridMultilevel"/>
    <w:tmpl w:val="8DB61E10"/>
    <w:lvl w:ilvl="0" w:tplc="041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698676F5"/>
    <w:multiLevelType w:val="multilevel"/>
    <w:tmpl w:val="B38A3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CDA1545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7"/>
  </w:num>
  <w:num w:numId="7">
    <w:abstractNumId w:val="5"/>
  </w:num>
  <w:num w:numId="8">
    <w:abstractNumId w:val="10"/>
  </w:num>
  <w:num w:numId="9">
    <w:abstractNumId w:val="6"/>
  </w:num>
  <w:num w:numId="10">
    <w:abstractNumId w:val="8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spelling="clean" w:grammar="clean"/>
  <w:defaultTabStop w:val="708"/>
  <w:characterSpacingControl w:val="doNotCompress"/>
  <w:compat/>
  <w:rsids>
    <w:rsidRoot w:val="00D6641F"/>
    <w:rsid w:val="00062477"/>
    <w:rsid w:val="00076ECE"/>
    <w:rsid w:val="001D3EF9"/>
    <w:rsid w:val="001D4E6C"/>
    <w:rsid w:val="00352F25"/>
    <w:rsid w:val="003B32ED"/>
    <w:rsid w:val="00513798"/>
    <w:rsid w:val="00556621"/>
    <w:rsid w:val="006A2463"/>
    <w:rsid w:val="006D438B"/>
    <w:rsid w:val="00724E0E"/>
    <w:rsid w:val="009209B9"/>
    <w:rsid w:val="00A57FB4"/>
    <w:rsid w:val="00A66BBA"/>
    <w:rsid w:val="00B27A1E"/>
    <w:rsid w:val="00BC548A"/>
    <w:rsid w:val="00BE41EE"/>
    <w:rsid w:val="00C476F5"/>
    <w:rsid w:val="00D6641F"/>
    <w:rsid w:val="00DE5975"/>
    <w:rsid w:val="00F76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4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6641F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66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641F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rsid w:val="00D6641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6641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B32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AB89002-CE59-402D-9F46-37D80FD73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885</Words>
  <Characters>5048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2008-08-16T13:41:00Z</cp:lastPrinted>
  <dcterms:created xsi:type="dcterms:W3CDTF">2008-08-16T12:00:00Z</dcterms:created>
  <dcterms:modified xsi:type="dcterms:W3CDTF">2010-01-02T15:33:00Z</dcterms:modified>
</cp:coreProperties>
</file>